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1365B">
      <w:pPr>
        <w:rPr>
          <w:rFonts w:hint="eastAsia" w:ascii="黑体" w:hAnsi="黑体" w:eastAsia="黑体" w:cs="黑体"/>
          <w:sz w:val="32"/>
          <w:szCs w:val="32"/>
          <w:lang w:eastAsia="zh-CN"/>
        </w:rPr>
      </w:pPr>
      <w:bookmarkStart w:id="0" w:name="_GoBack"/>
      <w:bookmarkEnd w:id="0"/>
      <w:r>
        <w:rPr>
          <w:rFonts w:hint="eastAsia" w:ascii="黑体" w:hAnsi="黑体" w:eastAsia="黑体" w:cs="黑体"/>
          <w:sz w:val="32"/>
          <w:szCs w:val="32"/>
        </w:rPr>
        <w:t>附件：</w:t>
      </w:r>
      <w:r>
        <w:rPr>
          <w:rFonts w:hint="eastAsia" w:ascii="黑体" w:hAnsi="黑体" w:eastAsia="黑体" w:cs="黑体"/>
          <w:sz w:val="32"/>
          <w:szCs w:val="32"/>
          <w:lang w:val="en-US" w:eastAsia="zh-CN"/>
        </w:rPr>
        <w:t>三门峡市退役军人事务局</w:t>
      </w:r>
      <w:r>
        <w:rPr>
          <w:rFonts w:hint="eastAsia" w:ascii="黑体" w:hAnsi="黑体" w:eastAsia="黑体" w:cs="黑体"/>
          <w:sz w:val="32"/>
          <w:szCs w:val="32"/>
        </w:rPr>
        <w:t>政府信息主动公开基本目录</w:t>
      </w:r>
      <w:r>
        <w:rPr>
          <w:rFonts w:hint="eastAsia" w:ascii="黑体" w:hAnsi="黑体" w:eastAsia="黑体" w:cs="黑体"/>
          <w:sz w:val="32"/>
          <w:szCs w:val="32"/>
          <w:lang w:eastAsia="zh-CN"/>
        </w:rPr>
        <w:t>（</w:t>
      </w:r>
      <w:r>
        <w:rPr>
          <w:rFonts w:hint="eastAsia" w:ascii="黑体" w:hAnsi="黑体" w:eastAsia="黑体" w:cs="黑体"/>
          <w:sz w:val="32"/>
          <w:szCs w:val="32"/>
          <w:lang w:val="en-US" w:eastAsia="zh-CN"/>
        </w:rPr>
        <w:t>2025</w:t>
      </w:r>
      <w:r>
        <w:rPr>
          <w:rFonts w:hint="eastAsia" w:ascii="黑体" w:hAnsi="黑体" w:eastAsia="黑体" w:cs="黑体"/>
          <w:sz w:val="32"/>
          <w:szCs w:val="32"/>
          <w:lang w:eastAsia="zh-CN"/>
        </w:rPr>
        <w:t>）</w:t>
      </w:r>
    </w:p>
    <w:tbl>
      <w:tblPr>
        <w:tblStyle w:val="3"/>
        <w:tblW w:w="14012" w:type="dxa"/>
        <w:tblInd w:w="93" w:type="dxa"/>
        <w:tblLayout w:type="fixed"/>
        <w:tblCellMar>
          <w:top w:w="0" w:type="dxa"/>
          <w:left w:w="108" w:type="dxa"/>
          <w:bottom w:w="0" w:type="dxa"/>
          <w:right w:w="108" w:type="dxa"/>
        </w:tblCellMar>
      </w:tblPr>
      <w:tblGrid>
        <w:gridCol w:w="1274"/>
        <w:gridCol w:w="1453"/>
        <w:gridCol w:w="1408"/>
        <w:gridCol w:w="1125"/>
        <w:gridCol w:w="1109"/>
        <w:gridCol w:w="1274"/>
        <w:gridCol w:w="1464"/>
        <w:gridCol w:w="1540"/>
        <w:gridCol w:w="1716"/>
        <w:gridCol w:w="693"/>
        <w:gridCol w:w="956"/>
      </w:tblGrid>
      <w:tr w14:paraId="6F9FD47B">
        <w:tblPrEx>
          <w:tblCellMar>
            <w:top w:w="0" w:type="dxa"/>
            <w:left w:w="108" w:type="dxa"/>
            <w:bottom w:w="0" w:type="dxa"/>
            <w:right w:w="108" w:type="dxa"/>
          </w:tblCellMar>
        </w:tblPrEx>
        <w:trPr>
          <w:trHeight w:val="621" w:hRule="atLeast"/>
          <w:tblHeader/>
        </w:trPr>
        <w:tc>
          <w:tcPr>
            <w:tcW w:w="1274" w:type="dxa"/>
            <w:tcBorders>
              <w:top w:val="single" w:color="auto" w:sz="4" w:space="0"/>
              <w:left w:val="single" w:color="auto" w:sz="4" w:space="0"/>
              <w:bottom w:val="single" w:color="auto" w:sz="4" w:space="0"/>
              <w:right w:val="single" w:color="auto" w:sz="4" w:space="0"/>
            </w:tcBorders>
            <w:noWrap w:val="0"/>
            <w:vAlign w:val="center"/>
          </w:tcPr>
          <w:p w14:paraId="6959CFC6">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事项类别</w:t>
            </w:r>
          </w:p>
        </w:tc>
        <w:tc>
          <w:tcPr>
            <w:tcW w:w="1453" w:type="dxa"/>
            <w:tcBorders>
              <w:top w:val="single" w:color="auto" w:sz="4" w:space="0"/>
              <w:left w:val="nil"/>
              <w:bottom w:val="single" w:color="auto" w:sz="4" w:space="0"/>
              <w:right w:val="single" w:color="auto" w:sz="4" w:space="0"/>
            </w:tcBorders>
            <w:noWrap w:val="0"/>
            <w:vAlign w:val="center"/>
          </w:tcPr>
          <w:p w14:paraId="54F90228">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事项名称</w:t>
            </w:r>
          </w:p>
        </w:tc>
        <w:tc>
          <w:tcPr>
            <w:tcW w:w="1408" w:type="dxa"/>
            <w:tcBorders>
              <w:top w:val="single" w:color="auto" w:sz="4" w:space="0"/>
              <w:left w:val="nil"/>
              <w:bottom w:val="single" w:color="auto" w:sz="4" w:space="0"/>
              <w:right w:val="single" w:color="auto" w:sz="4" w:space="0"/>
            </w:tcBorders>
            <w:noWrap w:val="0"/>
            <w:vAlign w:val="center"/>
          </w:tcPr>
          <w:p w14:paraId="7296BE02">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公开内容</w:t>
            </w:r>
          </w:p>
        </w:tc>
        <w:tc>
          <w:tcPr>
            <w:tcW w:w="1125" w:type="dxa"/>
            <w:tcBorders>
              <w:top w:val="single" w:color="auto" w:sz="4" w:space="0"/>
              <w:left w:val="nil"/>
              <w:bottom w:val="single" w:color="auto" w:sz="4" w:space="0"/>
              <w:right w:val="single" w:color="auto" w:sz="4" w:space="0"/>
            </w:tcBorders>
            <w:noWrap w:val="0"/>
            <w:vAlign w:val="center"/>
          </w:tcPr>
          <w:p w14:paraId="699D6000">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公开依据</w:t>
            </w:r>
          </w:p>
        </w:tc>
        <w:tc>
          <w:tcPr>
            <w:tcW w:w="1109" w:type="dxa"/>
            <w:tcBorders>
              <w:top w:val="single" w:color="auto" w:sz="4" w:space="0"/>
              <w:left w:val="nil"/>
              <w:bottom w:val="single" w:color="auto" w:sz="4" w:space="0"/>
              <w:right w:val="single" w:color="auto" w:sz="4" w:space="0"/>
            </w:tcBorders>
            <w:noWrap w:val="0"/>
            <w:vAlign w:val="center"/>
          </w:tcPr>
          <w:p w14:paraId="3F549199">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公开主体</w:t>
            </w:r>
          </w:p>
        </w:tc>
        <w:tc>
          <w:tcPr>
            <w:tcW w:w="1274" w:type="dxa"/>
            <w:tcBorders>
              <w:top w:val="single" w:color="auto" w:sz="4" w:space="0"/>
              <w:left w:val="nil"/>
              <w:bottom w:val="single" w:color="auto" w:sz="4" w:space="0"/>
              <w:right w:val="single" w:color="auto" w:sz="4" w:space="0"/>
            </w:tcBorders>
            <w:noWrap w:val="0"/>
            <w:vAlign w:val="center"/>
          </w:tcPr>
          <w:p w14:paraId="09D3556B">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公开时限</w:t>
            </w:r>
          </w:p>
        </w:tc>
        <w:tc>
          <w:tcPr>
            <w:tcW w:w="1464" w:type="dxa"/>
            <w:tcBorders>
              <w:top w:val="single" w:color="auto" w:sz="4" w:space="0"/>
              <w:left w:val="nil"/>
              <w:bottom w:val="single" w:color="auto" w:sz="4" w:space="0"/>
              <w:right w:val="single" w:color="auto" w:sz="4" w:space="0"/>
            </w:tcBorders>
            <w:noWrap w:val="0"/>
            <w:vAlign w:val="center"/>
          </w:tcPr>
          <w:p w14:paraId="29E06090">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公开渠道</w:t>
            </w:r>
          </w:p>
        </w:tc>
        <w:tc>
          <w:tcPr>
            <w:tcW w:w="1540" w:type="dxa"/>
            <w:tcBorders>
              <w:top w:val="single" w:color="auto" w:sz="4" w:space="0"/>
              <w:left w:val="nil"/>
              <w:bottom w:val="single" w:color="auto" w:sz="4" w:space="0"/>
              <w:right w:val="single" w:color="auto" w:sz="4" w:space="0"/>
            </w:tcBorders>
            <w:noWrap w:val="0"/>
            <w:vAlign w:val="center"/>
          </w:tcPr>
          <w:p w14:paraId="47394847">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公开属性</w:t>
            </w:r>
          </w:p>
        </w:tc>
        <w:tc>
          <w:tcPr>
            <w:tcW w:w="1716" w:type="dxa"/>
            <w:tcBorders>
              <w:top w:val="single" w:color="auto" w:sz="4" w:space="0"/>
              <w:left w:val="nil"/>
              <w:bottom w:val="single" w:color="auto" w:sz="4" w:space="0"/>
              <w:right w:val="single" w:color="auto" w:sz="4" w:space="0"/>
            </w:tcBorders>
            <w:noWrap w:val="0"/>
            <w:vAlign w:val="center"/>
          </w:tcPr>
          <w:p w14:paraId="2263B856">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公开方式</w:t>
            </w:r>
          </w:p>
        </w:tc>
        <w:tc>
          <w:tcPr>
            <w:tcW w:w="693" w:type="dxa"/>
            <w:tcBorders>
              <w:top w:val="single" w:color="auto" w:sz="4" w:space="0"/>
              <w:left w:val="nil"/>
              <w:bottom w:val="single" w:color="auto" w:sz="4" w:space="0"/>
              <w:right w:val="single" w:color="auto" w:sz="4" w:space="0"/>
            </w:tcBorders>
            <w:noWrap w:val="0"/>
            <w:vAlign w:val="center"/>
          </w:tcPr>
          <w:p w14:paraId="08D31C75">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公开对象</w:t>
            </w:r>
          </w:p>
        </w:tc>
        <w:tc>
          <w:tcPr>
            <w:tcW w:w="956" w:type="dxa"/>
            <w:tcBorders>
              <w:top w:val="single" w:color="auto" w:sz="4" w:space="0"/>
              <w:left w:val="nil"/>
              <w:bottom w:val="single" w:color="auto" w:sz="4" w:space="0"/>
              <w:right w:val="single" w:color="auto" w:sz="4" w:space="0"/>
            </w:tcBorders>
            <w:noWrap w:val="0"/>
            <w:vAlign w:val="center"/>
          </w:tcPr>
          <w:p w14:paraId="23BAB9D9">
            <w:pPr>
              <w:widowControl/>
              <w:jc w:val="center"/>
              <w:rPr>
                <w:rFonts w:ascii="黑体" w:hAnsi="黑体" w:eastAsia="黑体" w:cs="宋体"/>
                <w:b/>
                <w:bCs/>
                <w:color w:val="000000"/>
                <w:kern w:val="0"/>
                <w:sz w:val="20"/>
                <w:szCs w:val="20"/>
              </w:rPr>
            </w:pPr>
            <w:r>
              <w:rPr>
                <w:rFonts w:hint="eastAsia" w:ascii="黑体" w:hAnsi="黑体" w:eastAsia="黑体" w:cs="宋体"/>
                <w:b/>
                <w:bCs/>
                <w:color w:val="000000"/>
                <w:kern w:val="0"/>
                <w:sz w:val="20"/>
                <w:szCs w:val="20"/>
              </w:rPr>
              <w:t>咨询举报电话</w:t>
            </w:r>
          </w:p>
        </w:tc>
      </w:tr>
      <w:tr w14:paraId="7C2D672D">
        <w:tblPrEx>
          <w:tblCellMar>
            <w:top w:w="0" w:type="dxa"/>
            <w:left w:w="108" w:type="dxa"/>
            <w:bottom w:w="0" w:type="dxa"/>
            <w:right w:w="108" w:type="dxa"/>
          </w:tblCellMar>
        </w:tblPrEx>
        <w:trPr>
          <w:trHeight w:val="3030" w:hRule="atLeast"/>
        </w:trPr>
        <w:tc>
          <w:tcPr>
            <w:tcW w:w="1274" w:type="dxa"/>
            <w:vMerge w:val="restart"/>
            <w:tcBorders>
              <w:top w:val="nil"/>
              <w:left w:val="single" w:color="auto" w:sz="4" w:space="0"/>
              <w:bottom w:val="single" w:color="auto" w:sz="4" w:space="0"/>
              <w:right w:val="single" w:color="auto" w:sz="4" w:space="0"/>
            </w:tcBorders>
            <w:shd w:val="clear" w:color="auto" w:fill="auto"/>
            <w:noWrap w:val="0"/>
            <w:vAlign w:val="center"/>
          </w:tcPr>
          <w:p w14:paraId="7DE81855">
            <w:pPr>
              <w:widowControl/>
              <w:jc w:val="center"/>
              <w:rPr>
                <w:rFonts w:ascii="宋体" w:hAnsi="宋体" w:cs="宋体"/>
                <w:color w:val="000000"/>
                <w:kern w:val="0"/>
                <w:sz w:val="20"/>
                <w:szCs w:val="20"/>
              </w:rPr>
            </w:pPr>
            <w:r>
              <w:rPr>
                <w:rFonts w:hint="eastAsia" w:ascii="宋体" w:hAnsi="宋体" w:cs="宋体"/>
                <w:color w:val="000000"/>
                <w:kern w:val="0"/>
                <w:sz w:val="20"/>
                <w:szCs w:val="20"/>
              </w:rPr>
              <w:t>机构信息</w:t>
            </w:r>
          </w:p>
        </w:tc>
        <w:tc>
          <w:tcPr>
            <w:tcW w:w="1453" w:type="dxa"/>
            <w:tcBorders>
              <w:top w:val="nil"/>
              <w:left w:val="nil"/>
              <w:bottom w:val="single" w:color="auto" w:sz="4" w:space="0"/>
              <w:right w:val="single" w:color="auto" w:sz="4" w:space="0"/>
            </w:tcBorders>
            <w:shd w:val="clear" w:color="auto" w:fill="auto"/>
            <w:noWrap w:val="0"/>
            <w:vAlign w:val="center"/>
          </w:tcPr>
          <w:p w14:paraId="289537D4">
            <w:pPr>
              <w:widowControl/>
              <w:jc w:val="left"/>
              <w:rPr>
                <w:rFonts w:ascii="宋体" w:hAnsi="宋体" w:cs="宋体"/>
                <w:color w:val="000000"/>
                <w:kern w:val="0"/>
                <w:sz w:val="20"/>
                <w:szCs w:val="20"/>
              </w:rPr>
            </w:pPr>
            <w:r>
              <w:rPr>
                <w:rFonts w:hint="eastAsia" w:ascii="宋体" w:hAnsi="宋体" w:cs="宋体"/>
                <w:color w:val="000000"/>
                <w:kern w:val="0"/>
                <w:sz w:val="20"/>
                <w:szCs w:val="20"/>
              </w:rPr>
              <w:t>机构概况</w:t>
            </w:r>
          </w:p>
        </w:tc>
        <w:tc>
          <w:tcPr>
            <w:tcW w:w="1408" w:type="dxa"/>
            <w:tcBorders>
              <w:top w:val="nil"/>
              <w:left w:val="nil"/>
              <w:bottom w:val="single" w:color="auto" w:sz="4" w:space="0"/>
              <w:right w:val="single" w:color="auto" w:sz="4" w:space="0"/>
            </w:tcBorders>
            <w:shd w:val="clear" w:color="auto" w:fill="auto"/>
            <w:noWrap w:val="0"/>
            <w:vAlign w:val="center"/>
          </w:tcPr>
          <w:p w14:paraId="367B3C1D">
            <w:pPr>
              <w:widowControl/>
              <w:jc w:val="left"/>
              <w:rPr>
                <w:rFonts w:ascii="宋体" w:hAnsi="宋体" w:cs="宋体"/>
                <w:color w:val="000000"/>
                <w:kern w:val="0"/>
                <w:sz w:val="20"/>
                <w:szCs w:val="20"/>
              </w:rPr>
            </w:pPr>
            <w:r>
              <w:rPr>
                <w:rFonts w:hint="eastAsia" w:ascii="宋体" w:hAnsi="宋体" w:cs="宋体"/>
                <w:color w:val="000000"/>
                <w:kern w:val="0"/>
                <w:sz w:val="20"/>
                <w:szCs w:val="20"/>
              </w:rPr>
              <w:t>机构名称、办公地址、办公电话、传真、通信地址、邮政编码</w:t>
            </w:r>
          </w:p>
        </w:tc>
        <w:tc>
          <w:tcPr>
            <w:tcW w:w="1125" w:type="dxa"/>
            <w:vMerge w:val="restart"/>
            <w:tcBorders>
              <w:top w:val="nil"/>
              <w:left w:val="single" w:color="auto" w:sz="4" w:space="0"/>
              <w:bottom w:val="single" w:color="auto" w:sz="4" w:space="0"/>
              <w:right w:val="single" w:color="auto" w:sz="4" w:space="0"/>
            </w:tcBorders>
            <w:shd w:val="clear" w:color="auto" w:fill="auto"/>
            <w:noWrap w:val="0"/>
            <w:vAlign w:val="center"/>
          </w:tcPr>
          <w:p w14:paraId="15ECFD80">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《中华人民共和国政府信息公开条例》（国务院令第711号）、机构三定方案</w:t>
            </w:r>
          </w:p>
        </w:tc>
        <w:tc>
          <w:tcPr>
            <w:tcW w:w="1109" w:type="dxa"/>
            <w:tcBorders>
              <w:top w:val="nil"/>
              <w:left w:val="nil"/>
              <w:bottom w:val="single" w:color="auto" w:sz="4" w:space="0"/>
              <w:right w:val="single" w:color="auto" w:sz="4" w:space="0"/>
            </w:tcBorders>
            <w:shd w:val="clear" w:color="auto" w:fill="auto"/>
            <w:noWrap w:val="0"/>
            <w:vAlign w:val="center"/>
          </w:tcPr>
          <w:p w14:paraId="629CC9FA">
            <w:pPr>
              <w:widowControl/>
              <w:jc w:val="center"/>
              <w:rPr>
                <w:rFonts w:ascii="宋体" w:hAnsi="宋体" w:cs="宋体"/>
                <w:color w:val="000000"/>
                <w:kern w:val="0"/>
                <w:sz w:val="20"/>
                <w:szCs w:val="20"/>
              </w:rPr>
            </w:pPr>
            <w:r>
              <w:rPr>
                <w:rFonts w:hint="eastAsia" w:ascii="宋体" w:hAnsi="宋体" w:cs="宋体"/>
                <w:color w:val="000000"/>
                <w:kern w:val="0"/>
                <w:sz w:val="20"/>
                <w:szCs w:val="20"/>
              </w:rPr>
              <w:t>办公室</w:t>
            </w:r>
          </w:p>
        </w:tc>
        <w:tc>
          <w:tcPr>
            <w:tcW w:w="1274" w:type="dxa"/>
            <w:tcBorders>
              <w:top w:val="nil"/>
              <w:left w:val="nil"/>
              <w:bottom w:val="single" w:color="auto" w:sz="4" w:space="0"/>
              <w:right w:val="single" w:color="auto" w:sz="4" w:space="0"/>
            </w:tcBorders>
            <w:shd w:val="clear" w:color="auto" w:fill="auto"/>
            <w:noWrap w:val="0"/>
            <w:vAlign w:val="center"/>
          </w:tcPr>
          <w:p w14:paraId="4413152C">
            <w:pPr>
              <w:widowControl/>
              <w:jc w:val="left"/>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vMerge w:val="restart"/>
            <w:tcBorders>
              <w:top w:val="nil"/>
              <w:left w:val="single" w:color="auto" w:sz="4" w:space="0"/>
              <w:bottom w:val="single" w:color="auto" w:sz="4" w:space="0"/>
              <w:right w:val="single" w:color="auto" w:sz="4" w:space="0"/>
            </w:tcBorders>
            <w:shd w:val="clear" w:color="auto" w:fill="auto"/>
            <w:noWrap w:val="0"/>
            <w:vAlign w:val="center"/>
          </w:tcPr>
          <w:p w14:paraId="65F0F8B5">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政府网站                     □政府公报</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□政务微博                     □政务微信</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 xml:space="preserve">□移动客户端                   </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□手机短信            □电视</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□广播                         □报刊</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□公告栏                   □电子屏</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□政务中心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□便民服务点</w:t>
            </w:r>
          </w:p>
          <w:p w14:paraId="7E6C344B">
            <w:pPr>
              <w:widowControl/>
              <w:jc w:val="left"/>
              <w:rPr>
                <w:rFonts w:hint="eastAsia" w:ascii="宋体" w:hAnsi="宋体" w:cs="宋体"/>
                <w:color w:val="000000"/>
                <w:kern w:val="0"/>
                <w:sz w:val="20"/>
                <w:szCs w:val="20"/>
              </w:rPr>
            </w:pPr>
            <w:r>
              <w:rPr>
                <w:rFonts w:hint="eastAsia" w:ascii="宋体" w:hAnsi="宋体" w:cs="宋体"/>
                <w:color w:val="000000"/>
                <w:kern w:val="0"/>
                <w:sz w:val="20"/>
                <w:szCs w:val="20"/>
              </w:rPr>
              <w:t>□图书馆</w:t>
            </w:r>
          </w:p>
          <w:p w14:paraId="1403BAA4">
            <w:pPr>
              <w:widowControl/>
              <w:jc w:val="left"/>
              <w:rPr>
                <w:rFonts w:ascii="宋体" w:hAnsi="宋体" w:cs="宋体"/>
                <w:color w:val="000000"/>
                <w:kern w:val="0"/>
                <w:sz w:val="20"/>
                <w:szCs w:val="20"/>
              </w:rPr>
            </w:pPr>
            <w:r>
              <w:rPr>
                <w:rFonts w:hint="eastAsia" w:ascii="宋体" w:hAnsi="宋体" w:cs="宋体"/>
                <w:color w:val="000000"/>
                <w:kern w:val="0"/>
                <w:sz w:val="20"/>
                <w:szCs w:val="20"/>
              </w:rPr>
              <w:t xml:space="preserve">□档案馆                       □其他     </w:t>
            </w:r>
          </w:p>
        </w:tc>
        <w:tc>
          <w:tcPr>
            <w:tcW w:w="1540"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38A0EC87">
            <w:pPr>
              <w:widowControl/>
              <w:jc w:val="left"/>
              <w:rPr>
                <w:rFonts w:ascii="宋体" w:hAnsi="宋体" w:cs="宋体"/>
                <w:color w:val="000000"/>
                <w:kern w:val="0"/>
                <w:sz w:val="20"/>
                <w:szCs w:val="20"/>
              </w:rPr>
            </w:pP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主动公开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□依申请公开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□不予公开</w:t>
            </w:r>
          </w:p>
        </w:tc>
        <w:tc>
          <w:tcPr>
            <w:tcW w:w="1716"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6CB4EEBA">
            <w:pPr>
              <w:widowControl/>
              <w:jc w:val="left"/>
              <w:rPr>
                <w:rFonts w:ascii="宋体" w:hAnsi="宋体" w:cs="宋体"/>
                <w:color w:val="000000"/>
                <w:kern w:val="0"/>
                <w:sz w:val="20"/>
                <w:szCs w:val="20"/>
              </w:rPr>
            </w:pPr>
            <w:r>
              <w:rPr>
                <w:rFonts w:hint="eastAsia" w:ascii="宋体" w:hAnsi="宋体" w:cs="宋体"/>
                <w:color w:val="000000"/>
                <w:kern w:val="0"/>
                <w:sz w:val="20"/>
                <w:szCs w:val="20"/>
              </w:rPr>
              <w:t>□预公开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□全文发布</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sym w:font="Wingdings 2" w:char="0052"/>
            </w:r>
            <w:r>
              <w:rPr>
                <w:rFonts w:hint="eastAsia" w:ascii="宋体" w:hAnsi="宋体" w:cs="宋体"/>
                <w:color w:val="000000"/>
                <w:kern w:val="0"/>
                <w:sz w:val="20"/>
                <w:szCs w:val="20"/>
              </w:rPr>
              <w:t>脱密脱敏公开</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□政策解读</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□现场宣讲</w:t>
            </w:r>
            <w:r>
              <w:rPr>
                <w:rFonts w:hint="eastAsia" w:ascii="宋体" w:hAnsi="宋体" w:cs="宋体"/>
                <w:color w:val="000000"/>
                <w:kern w:val="0"/>
                <w:sz w:val="20"/>
                <w:szCs w:val="20"/>
              </w:rPr>
              <w:br w:type="textWrapping"/>
            </w:r>
            <w:r>
              <w:rPr>
                <w:rFonts w:hint="eastAsia" w:ascii="宋体" w:hAnsi="宋体" w:cs="宋体"/>
                <w:color w:val="000000"/>
                <w:kern w:val="0"/>
                <w:sz w:val="20"/>
                <w:szCs w:val="20"/>
              </w:rPr>
              <w:t>□其他</w:t>
            </w:r>
          </w:p>
        </w:tc>
        <w:tc>
          <w:tcPr>
            <w:tcW w:w="693"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48D1268D">
            <w:pPr>
              <w:widowControl/>
              <w:jc w:val="center"/>
              <w:rPr>
                <w:rFonts w:ascii="宋体" w:hAnsi="宋体" w:cs="宋体"/>
                <w:color w:val="000000"/>
                <w:kern w:val="0"/>
                <w:sz w:val="20"/>
                <w:szCs w:val="20"/>
              </w:rPr>
            </w:pPr>
            <w:r>
              <w:rPr>
                <w:rFonts w:hint="eastAsia" w:ascii="宋体" w:hAnsi="宋体" w:cs="宋体"/>
                <w:color w:val="000000"/>
                <w:kern w:val="0"/>
                <w:sz w:val="20"/>
                <w:szCs w:val="20"/>
              </w:rPr>
              <w:t>社会</w:t>
            </w:r>
          </w:p>
        </w:tc>
        <w:tc>
          <w:tcPr>
            <w:tcW w:w="956" w:type="dxa"/>
            <w:tcBorders>
              <w:top w:val="nil"/>
              <w:left w:val="nil"/>
              <w:bottom w:val="single" w:color="auto" w:sz="4" w:space="0"/>
              <w:right w:val="single" w:color="auto" w:sz="4" w:space="0"/>
            </w:tcBorders>
            <w:shd w:val="clear" w:color="000000" w:fill="FFFFFF"/>
            <w:noWrap w:val="0"/>
            <w:vAlign w:val="center"/>
          </w:tcPr>
          <w:p w14:paraId="3527F9B0">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6F481E95">
        <w:tblPrEx>
          <w:tblCellMar>
            <w:top w:w="0" w:type="dxa"/>
            <w:left w:w="108" w:type="dxa"/>
            <w:bottom w:w="0" w:type="dxa"/>
            <w:right w:w="108" w:type="dxa"/>
          </w:tblCellMar>
        </w:tblPrEx>
        <w:trPr>
          <w:trHeight w:val="1865"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DDE34E2">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shd w:val="clear" w:color="auto" w:fill="auto"/>
            <w:noWrap w:val="0"/>
            <w:vAlign w:val="center"/>
          </w:tcPr>
          <w:p w14:paraId="2C7983B0">
            <w:pPr>
              <w:widowControl/>
              <w:jc w:val="left"/>
              <w:rPr>
                <w:rFonts w:ascii="宋体" w:hAnsi="宋体" w:cs="宋体"/>
                <w:color w:val="000000"/>
                <w:kern w:val="0"/>
                <w:sz w:val="20"/>
                <w:szCs w:val="20"/>
              </w:rPr>
            </w:pPr>
            <w:r>
              <w:rPr>
                <w:rFonts w:hint="eastAsia" w:ascii="宋体" w:hAnsi="宋体" w:cs="宋体"/>
                <w:color w:val="000000"/>
                <w:kern w:val="0"/>
                <w:sz w:val="20"/>
                <w:szCs w:val="20"/>
              </w:rPr>
              <w:t>机构职能</w:t>
            </w:r>
          </w:p>
        </w:tc>
        <w:tc>
          <w:tcPr>
            <w:tcW w:w="1408" w:type="dxa"/>
            <w:tcBorders>
              <w:top w:val="nil"/>
              <w:left w:val="nil"/>
              <w:bottom w:val="single" w:color="auto" w:sz="4" w:space="0"/>
              <w:right w:val="single" w:color="auto" w:sz="4" w:space="0"/>
            </w:tcBorders>
            <w:shd w:val="clear" w:color="auto" w:fill="auto"/>
            <w:noWrap w:val="0"/>
            <w:vAlign w:val="center"/>
          </w:tcPr>
          <w:p w14:paraId="75871F6C">
            <w:pPr>
              <w:widowControl/>
              <w:jc w:val="left"/>
              <w:rPr>
                <w:rFonts w:ascii="宋体" w:hAnsi="宋体" w:cs="宋体"/>
                <w:color w:val="000000"/>
                <w:kern w:val="0"/>
                <w:sz w:val="20"/>
                <w:szCs w:val="20"/>
              </w:rPr>
            </w:pPr>
            <w:r>
              <w:rPr>
                <w:rFonts w:hint="eastAsia" w:ascii="宋体" w:hAnsi="宋体" w:cs="宋体"/>
                <w:color w:val="000000"/>
                <w:kern w:val="0"/>
                <w:sz w:val="20"/>
                <w:szCs w:val="20"/>
              </w:rPr>
              <w:t>依据“三定”方案及职责调整情况确定的本部门最新法定职能</w:t>
            </w:r>
          </w:p>
        </w:tc>
        <w:tc>
          <w:tcPr>
            <w:tcW w:w="11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9255F95">
            <w:pPr>
              <w:widowControl/>
              <w:jc w:val="left"/>
              <w:rPr>
                <w:rFonts w:ascii="宋体" w:hAnsi="宋体" w:cs="宋体"/>
                <w:color w:val="000000"/>
                <w:kern w:val="0"/>
                <w:sz w:val="20"/>
                <w:szCs w:val="20"/>
              </w:rPr>
            </w:pPr>
          </w:p>
        </w:tc>
        <w:tc>
          <w:tcPr>
            <w:tcW w:w="1109" w:type="dxa"/>
            <w:tcBorders>
              <w:top w:val="nil"/>
              <w:left w:val="nil"/>
              <w:bottom w:val="single" w:color="auto" w:sz="4" w:space="0"/>
              <w:right w:val="single" w:color="auto" w:sz="4" w:space="0"/>
            </w:tcBorders>
            <w:shd w:val="clear" w:color="auto" w:fill="auto"/>
            <w:noWrap w:val="0"/>
            <w:vAlign w:val="center"/>
          </w:tcPr>
          <w:p w14:paraId="03FBBFD4">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人事教育科</w:t>
            </w:r>
          </w:p>
        </w:tc>
        <w:tc>
          <w:tcPr>
            <w:tcW w:w="1274" w:type="dxa"/>
            <w:tcBorders>
              <w:top w:val="nil"/>
              <w:left w:val="nil"/>
              <w:bottom w:val="single" w:color="auto" w:sz="4" w:space="0"/>
              <w:right w:val="single" w:color="auto" w:sz="4" w:space="0"/>
            </w:tcBorders>
            <w:shd w:val="clear" w:color="auto" w:fill="auto"/>
            <w:noWrap w:val="0"/>
            <w:vAlign w:val="center"/>
          </w:tcPr>
          <w:p w14:paraId="5A54090E">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9060107">
            <w:pPr>
              <w:widowControl/>
              <w:jc w:val="left"/>
              <w:rPr>
                <w:rFonts w:ascii="宋体" w:hAnsi="宋体" w:cs="宋体"/>
                <w:color w:val="000000"/>
                <w:kern w:val="0"/>
                <w:sz w:val="20"/>
                <w:szCs w:val="20"/>
              </w:rPr>
            </w:pPr>
          </w:p>
        </w:tc>
        <w:tc>
          <w:tcPr>
            <w:tcW w:w="15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A14C762">
            <w:pPr>
              <w:widowControl/>
              <w:jc w:val="left"/>
              <w:rPr>
                <w:rFonts w:ascii="宋体" w:hAnsi="宋体" w:cs="宋体"/>
                <w:color w:val="000000"/>
                <w:kern w:val="0"/>
                <w:sz w:val="20"/>
                <w:szCs w:val="20"/>
              </w:rPr>
            </w:pPr>
          </w:p>
        </w:tc>
        <w:tc>
          <w:tcPr>
            <w:tcW w:w="171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344889A">
            <w:pPr>
              <w:widowControl/>
              <w:jc w:val="left"/>
              <w:rPr>
                <w:rFonts w:ascii="宋体" w:hAnsi="宋体" w:cs="宋体"/>
                <w:color w:val="000000"/>
                <w:kern w:val="0"/>
                <w:sz w:val="20"/>
                <w:szCs w:val="20"/>
              </w:rPr>
            </w:pPr>
          </w:p>
        </w:tc>
        <w:tc>
          <w:tcPr>
            <w:tcW w:w="69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D55C79F">
            <w:pPr>
              <w:widowControl/>
              <w:jc w:val="left"/>
              <w:rPr>
                <w:rFonts w:ascii="宋体" w:hAnsi="宋体" w:cs="宋体"/>
                <w:color w:val="000000"/>
                <w:kern w:val="0"/>
                <w:sz w:val="20"/>
                <w:szCs w:val="20"/>
              </w:rPr>
            </w:pPr>
          </w:p>
        </w:tc>
        <w:tc>
          <w:tcPr>
            <w:tcW w:w="956" w:type="dxa"/>
            <w:tcBorders>
              <w:top w:val="nil"/>
              <w:left w:val="nil"/>
              <w:bottom w:val="single" w:color="auto" w:sz="4" w:space="0"/>
              <w:right w:val="single" w:color="auto" w:sz="4" w:space="0"/>
            </w:tcBorders>
            <w:shd w:val="clear" w:color="000000" w:fill="FFFFFF"/>
            <w:noWrap w:val="0"/>
            <w:vAlign w:val="center"/>
          </w:tcPr>
          <w:p w14:paraId="6D91F7BB">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0398-2922082</w:t>
            </w:r>
          </w:p>
        </w:tc>
      </w:tr>
      <w:tr w14:paraId="013C76A4">
        <w:tblPrEx>
          <w:tblCellMar>
            <w:top w:w="0" w:type="dxa"/>
            <w:left w:w="108" w:type="dxa"/>
            <w:bottom w:w="0" w:type="dxa"/>
            <w:right w:w="108" w:type="dxa"/>
          </w:tblCellMar>
        </w:tblPrEx>
        <w:trPr>
          <w:trHeight w:val="894"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D954358">
            <w:pPr>
              <w:widowControl/>
              <w:jc w:val="left"/>
              <w:rPr>
                <w:rFonts w:ascii="宋体" w:hAnsi="宋体" w:cs="宋体"/>
                <w:color w:val="000000"/>
                <w:kern w:val="0"/>
                <w:sz w:val="20"/>
                <w:szCs w:val="20"/>
              </w:rPr>
            </w:pPr>
          </w:p>
        </w:tc>
        <w:tc>
          <w:tcPr>
            <w:tcW w:w="1453" w:type="dxa"/>
            <w:vMerge w:val="restart"/>
            <w:tcBorders>
              <w:top w:val="nil"/>
              <w:left w:val="single" w:color="auto" w:sz="4" w:space="0"/>
              <w:bottom w:val="single" w:color="auto" w:sz="4" w:space="0"/>
              <w:right w:val="single" w:color="auto" w:sz="4" w:space="0"/>
            </w:tcBorders>
            <w:shd w:val="clear" w:color="auto" w:fill="auto"/>
            <w:noWrap w:val="0"/>
            <w:vAlign w:val="center"/>
          </w:tcPr>
          <w:p w14:paraId="5F53EC32">
            <w:pPr>
              <w:widowControl/>
              <w:jc w:val="left"/>
              <w:rPr>
                <w:rFonts w:ascii="宋体" w:hAnsi="宋体" w:cs="宋体"/>
                <w:color w:val="000000"/>
                <w:kern w:val="0"/>
                <w:sz w:val="20"/>
                <w:szCs w:val="20"/>
              </w:rPr>
            </w:pPr>
            <w:r>
              <w:rPr>
                <w:rFonts w:hint="eastAsia" w:ascii="宋体" w:hAnsi="宋体" w:cs="宋体"/>
                <w:color w:val="000000"/>
                <w:kern w:val="0"/>
                <w:sz w:val="20"/>
                <w:szCs w:val="20"/>
              </w:rPr>
              <w:t>领导分工</w:t>
            </w:r>
          </w:p>
        </w:tc>
        <w:tc>
          <w:tcPr>
            <w:tcW w:w="1408" w:type="dxa"/>
            <w:vMerge w:val="restart"/>
            <w:tcBorders>
              <w:top w:val="nil"/>
              <w:left w:val="single" w:color="auto" w:sz="4" w:space="0"/>
              <w:bottom w:val="single" w:color="auto" w:sz="4" w:space="0"/>
              <w:right w:val="single" w:color="auto" w:sz="4" w:space="0"/>
            </w:tcBorders>
            <w:shd w:val="clear" w:color="auto" w:fill="auto"/>
            <w:noWrap w:val="0"/>
            <w:vAlign w:val="center"/>
          </w:tcPr>
          <w:p w14:paraId="7BF8C02B">
            <w:pPr>
              <w:widowControl/>
              <w:jc w:val="left"/>
              <w:rPr>
                <w:rFonts w:ascii="宋体" w:hAnsi="宋体" w:cs="宋体"/>
                <w:color w:val="000000"/>
                <w:kern w:val="0"/>
                <w:sz w:val="20"/>
                <w:szCs w:val="20"/>
              </w:rPr>
            </w:pPr>
            <w:r>
              <w:rPr>
                <w:rFonts w:hint="eastAsia" w:ascii="宋体" w:hAnsi="宋体" w:cs="宋体"/>
                <w:color w:val="000000"/>
                <w:kern w:val="0"/>
                <w:sz w:val="20"/>
                <w:szCs w:val="20"/>
              </w:rPr>
              <w:t>领导姓名、工作职务、工作分工</w:t>
            </w:r>
          </w:p>
        </w:tc>
        <w:tc>
          <w:tcPr>
            <w:tcW w:w="11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2E8323E">
            <w:pPr>
              <w:widowControl/>
              <w:jc w:val="left"/>
              <w:rPr>
                <w:rFonts w:ascii="宋体" w:hAnsi="宋体" w:cs="宋体"/>
                <w:color w:val="000000"/>
                <w:kern w:val="0"/>
                <w:sz w:val="20"/>
                <w:szCs w:val="20"/>
              </w:rPr>
            </w:pPr>
          </w:p>
        </w:tc>
        <w:tc>
          <w:tcPr>
            <w:tcW w:w="1109" w:type="dxa"/>
            <w:vMerge w:val="restart"/>
            <w:tcBorders>
              <w:top w:val="nil"/>
              <w:left w:val="single" w:color="auto" w:sz="4" w:space="0"/>
              <w:bottom w:val="single" w:color="auto" w:sz="4" w:space="0"/>
              <w:right w:val="single" w:color="auto" w:sz="4" w:space="0"/>
            </w:tcBorders>
            <w:shd w:val="clear" w:color="auto" w:fill="auto"/>
            <w:noWrap w:val="0"/>
            <w:vAlign w:val="center"/>
          </w:tcPr>
          <w:p w14:paraId="5B59C9D3">
            <w:pPr>
              <w:widowControl/>
              <w:jc w:val="center"/>
              <w:rPr>
                <w:rFonts w:ascii="宋体" w:hAnsi="宋体" w:cs="宋体"/>
                <w:color w:val="000000"/>
                <w:kern w:val="0"/>
                <w:sz w:val="20"/>
                <w:szCs w:val="20"/>
              </w:rPr>
            </w:pPr>
            <w:r>
              <w:rPr>
                <w:rFonts w:hint="eastAsia" w:ascii="宋体" w:hAnsi="宋体" w:cs="宋体"/>
                <w:color w:val="000000"/>
                <w:kern w:val="0"/>
                <w:sz w:val="20"/>
                <w:szCs w:val="20"/>
              </w:rPr>
              <w:t>人事教育科</w:t>
            </w:r>
          </w:p>
        </w:tc>
        <w:tc>
          <w:tcPr>
            <w:tcW w:w="1274" w:type="dxa"/>
            <w:vMerge w:val="restart"/>
            <w:tcBorders>
              <w:top w:val="nil"/>
              <w:left w:val="single" w:color="auto" w:sz="4" w:space="0"/>
              <w:bottom w:val="single" w:color="auto" w:sz="4" w:space="0"/>
              <w:right w:val="single" w:color="auto" w:sz="4" w:space="0"/>
            </w:tcBorders>
            <w:shd w:val="clear" w:color="auto" w:fill="auto"/>
            <w:noWrap w:val="0"/>
            <w:vAlign w:val="center"/>
          </w:tcPr>
          <w:p w14:paraId="5A55DD25">
            <w:pPr>
              <w:widowControl/>
              <w:jc w:val="both"/>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BA7DB2C">
            <w:pPr>
              <w:widowControl/>
              <w:jc w:val="left"/>
              <w:rPr>
                <w:rFonts w:ascii="宋体" w:hAnsi="宋体" w:cs="宋体"/>
                <w:color w:val="000000"/>
                <w:kern w:val="0"/>
                <w:sz w:val="20"/>
                <w:szCs w:val="20"/>
              </w:rPr>
            </w:pPr>
          </w:p>
        </w:tc>
        <w:tc>
          <w:tcPr>
            <w:tcW w:w="15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1F5B03E">
            <w:pPr>
              <w:widowControl/>
              <w:jc w:val="left"/>
              <w:rPr>
                <w:rFonts w:ascii="宋体" w:hAnsi="宋体" w:cs="宋体"/>
                <w:color w:val="000000"/>
                <w:kern w:val="0"/>
                <w:sz w:val="20"/>
                <w:szCs w:val="20"/>
              </w:rPr>
            </w:pPr>
          </w:p>
        </w:tc>
        <w:tc>
          <w:tcPr>
            <w:tcW w:w="171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12850B6">
            <w:pPr>
              <w:widowControl/>
              <w:jc w:val="left"/>
              <w:rPr>
                <w:rFonts w:ascii="宋体" w:hAnsi="宋体" w:cs="宋体"/>
                <w:color w:val="000000"/>
                <w:kern w:val="0"/>
                <w:sz w:val="20"/>
                <w:szCs w:val="20"/>
              </w:rPr>
            </w:pPr>
          </w:p>
        </w:tc>
        <w:tc>
          <w:tcPr>
            <w:tcW w:w="69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4452A9F">
            <w:pPr>
              <w:widowControl/>
              <w:jc w:val="left"/>
              <w:rPr>
                <w:rFonts w:ascii="宋体" w:hAnsi="宋体" w:cs="宋体"/>
                <w:color w:val="000000"/>
                <w:kern w:val="0"/>
                <w:sz w:val="20"/>
                <w:szCs w:val="20"/>
              </w:rPr>
            </w:pPr>
          </w:p>
        </w:tc>
        <w:tc>
          <w:tcPr>
            <w:tcW w:w="956" w:type="dxa"/>
            <w:vMerge w:val="restart"/>
            <w:tcBorders>
              <w:top w:val="nil"/>
              <w:left w:val="single" w:color="auto" w:sz="4" w:space="0"/>
              <w:bottom w:val="single" w:color="auto" w:sz="4" w:space="0"/>
              <w:right w:val="single" w:color="auto" w:sz="4" w:space="0"/>
            </w:tcBorders>
            <w:shd w:val="clear" w:color="000000" w:fill="FFFFFF"/>
            <w:noWrap w:val="0"/>
            <w:vAlign w:val="center"/>
          </w:tcPr>
          <w:p w14:paraId="035CA0BE">
            <w:pPr>
              <w:widowControl/>
              <w:jc w:val="center"/>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0398-2922082</w:t>
            </w:r>
            <w:r>
              <w:rPr>
                <w:rFonts w:hint="eastAsia" w:ascii="宋体" w:hAnsi="宋体" w:cs="宋体"/>
                <w:color w:val="000000"/>
                <w:kern w:val="0"/>
                <w:sz w:val="20"/>
                <w:szCs w:val="20"/>
              </w:rPr>
              <w:t>　</w:t>
            </w:r>
          </w:p>
        </w:tc>
      </w:tr>
      <w:tr w14:paraId="0E789A15">
        <w:tblPrEx>
          <w:tblCellMar>
            <w:top w:w="0" w:type="dxa"/>
            <w:left w:w="108" w:type="dxa"/>
            <w:bottom w:w="0" w:type="dxa"/>
            <w:right w:w="108" w:type="dxa"/>
          </w:tblCellMar>
        </w:tblPrEx>
        <w:trPr>
          <w:trHeight w:val="312" w:hRule="atLeast"/>
        </w:trPr>
        <w:tc>
          <w:tcPr>
            <w:tcW w:w="1274" w:type="dxa"/>
            <w:vMerge w:val="continue"/>
            <w:tcBorders>
              <w:top w:val="nil"/>
              <w:left w:val="single" w:color="auto" w:sz="4" w:space="0"/>
              <w:bottom w:val="single" w:color="auto" w:sz="4" w:space="0"/>
              <w:right w:val="single" w:color="auto" w:sz="4" w:space="0"/>
            </w:tcBorders>
            <w:noWrap w:val="0"/>
            <w:vAlign w:val="center"/>
          </w:tcPr>
          <w:p w14:paraId="2AC0E2F9">
            <w:pPr>
              <w:widowControl/>
              <w:jc w:val="left"/>
              <w:rPr>
                <w:rFonts w:ascii="宋体" w:hAnsi="宋体" w:cs="宋体"/>
                <w:color w:val="000000"/>
                <w:kern w:val="0"/>
                <w:sz w:val="20"/>
                <w:szCs w:val="20"/>
              </w:rPr>
            </w:pPr>
          </w:p>
        </w:tc>
        <w:tc>
          <w:tcPr>
            <w:tcW w:w="1453" w:type="dxa"/>
            <w:vMerge w:val="continue"/>
            <w:tcBorders>
              <w:top w:val="nil"/>
              <w:left w:val="single" w:color="auto" w:sz="4" w:space="0"/>
              <w:bottom w:val="single" w:color="auto" w:sz="4" w:space="0"/>
              <w:right w:val="single" w:color="auto" w:sz="4" w:space="0"/>
            </w:tcBorders>
            <w:noWrap w:val="0"/>
            <w:vAlign w:val="center"/>
          </w:tcPr>
          <w:p w14:paraId="30520614">
            <w:pPr>
              <w:widowControl/>
              <w:jc w:val="left"/>
              <w:rPr>
                <w:rFonts w:ascii="宋体" w:hAnsi="宋体" w:cs="宋体"/>
                <w:color w:val="000000"/>
                <w:kern w:val="0"/>
                <w:sz w:val="20"/>
                <w:szCs w:val="20"/>
              </w:rPr>
            </w:pPr>
          </w:p>
        </w:tc>
        <w:tc>
          <w:tcPr>
            <w:tcW w:w="1408" w:type="dxa"/>
            <w:vMerge w:val="continue"/>
            <w:tcBorders>
              <w:top w:val="nil"/>
              <w:left w:val="single" w:color="auto" w:sz="4" w:space="0"/>
              <w:bottom w:val="single" w:color="auto" w:sz="4" w:space="0"/>
              <w:right w:val="single" w:color="auto" w:sz="4" w:space="0"/>
            </w:tcBorders>
            <w:noWrap w:val="0"/>
            <w:vAlign w:val="center"/>
          </w:tcPr>
          <w:p w14:paraId="6DC4BB64">
            <w:pPr>
              <w:widowControl/>
              <w:jc w:val="left"/>
              <w:rPr>
                <w:rFonts w:ascii="宋体" w:hAnsi="宋体" w:cs="宋体"/>
                <w:color w:val="000000"/>
                <w:kern w:val="0"/>
                <w:sz w:val="20"/>
                <w:szCs w:val="20"/>
              </w:rPr>
            </w:pPr>
          </w:p>
        </w:tc>
        <w:tc>
          <w:tcPr>
            <w:tcW w:w="1125" w:type="dxa"/>
            <w:vMerge w:val="continue"/>
            <w:tcBorders>
              <w:top w:val="nil"/>
              <w:left w:val="single" w:color="auto" w:sz="4" w:space="0"/>
              <w:bottom w:val="single" w:color="auto" w:sz="4" w:space="0"/>
              <w:right w:val="single" w:color="auto" w:sz="4" w:space="0"/>
            </w:tcBorders>
            <w:noWrap w:val="0"/>
            <w:vAlign w:val="center"/>
          </w:tcPr>
          <w:p w14:paraId="047E9032">
            <w:pPr>
              <w:widowControl/>
              <w:jc w:val="left"/>
              <w:rPr>
                <w:rFonts w:ascii="宋体" w:hAnsi="宋体" w:cs="宋体"/>
                <w:color w:val="000000"/>
                <w:kern w:val="0"/>
                <w:sz w:val="20"/>
                <w:szCs w:val="20"/>
              </w:rPr>
            </w:pPr>
          </w:p>
        </w:tc>
        <w:tc>
          <w:tcPr>
            <w:tcW w:w="1109" w:type="dxa"/>
            <w:vMerge w:val="continue"/>
            <w:tcBorders>
              <w:top w:val="nil"/>
              <w:left w:val="single" w:color="auto" w:sz="4" w:space="0"/>
              <w:bottom w:val="single" w:color="auto" w:sz="4" w:space="0"/>
              <w:right w:val="single" w:color="auto" w:sz="4" w:space="0"/>
            </w:tcBorders>
            <w:noWrap w:val="0"/>
            <w:vAlign w:val="center"/>
          </w:tcPr>
          <w:p w14:paraId="60E9BCA5">
            <w:pPr>
              <w:widowControl/>
              <w:jc w:val="left"/>
              <w:rPr>
                <w:rFonts w:ascii="宋体" w:hAnsi="宋体" w:cs="宋体"/>
                <w:color w:val="000000"/>
                <w:kern w:val="0"/>
                <w:sz w:val="20"/>
                <w:szCs w:val="20"/>
              </w:rPr>
            </w:pPr>
          </w:p>
        </w:tc>
        <w:tc>
          <w:tcPr>
            <w:tcW w:w="1274" w:type="dxa"/>
            <w:vMerge w:val="continue"/>
            <w:tcBorders>
              <w:top w:val="nil"/>
              <w:left w:val="single" w:color="auto" w:sz="4" w:space="0"/>
              <w:bottom w:val="single" w:color="auto" w:sz="4" w:space="0"/>
              <w:right w:val="single" w:color="auto" w:sz="4" w:space="0"/>
            </w:tcBorders>
            <w:noWrap w:val="0"/>
            <w:vAlign w:val="center"/>
          </w:tcPr>
          <w:p w14:paraId="7D99D897">
            <w:pPr>
              <w:widowControl/>
              <w:jc w:val="left"/>
              <w:rPr>
                <w:rFonts w:ascii="宋体" w:hAnsi="宋体" w:cs="宋体"/>
                <w:color w:val="000000"/>
                <w:kern w:val="0"/>
                <w:sz w:val="20"/>
                <w:szCs w:val="20"/>
              </w:rPr>
            </w:pPr>
          </w:p>
        </w:tc>
        <w:tc>
          <w:tcPr>
            <w:tcW w:w="1464" w:type="dxa"/>
            <w:vMerge w:val="continue"/>
            <w:tcBorders>
              <w:top w:val="nil"/>
              <w:left w:val="single" w:color="auto" w:sz="4" w:space="0"/>
              <w:bottom w:val="single" w:color="auto" w:sz="4" w:space="0"/>
              <w:right w:val="single" w:color="auto" w:sz="4" w:space="0"/>
            </w:tcBorders>
            <w:noWrap w:val="0"/>
            <w:vAlign w:val="center"/>
          </w:tcPr>
          <w:p w14:paraId="7DC815CE">
            <w:pPr>
              <w:widowControl/>
              <w:jc w:val="left"/>
              <w:rPr>
                <w:rFonts w:ascii="宋体" w:hAnsi="宋体" w:cs="宋体"/>
                <w:color w:val="000000"/>
                <w:kern w:val="0"/>
                <w:sz w:val="20"/>
                <w:szCs w:val="20"/>
              </w:rPr>
            </w:pPr>
          </w:p>
        </w:tc>
        <w:tc>
          <w:tcPr>
            <w:tcW w:w="1540" w:type="dxa"/>
            <w:vMerge w:val="continue"/>
            <w:tcBorders>
              <w:top w:val="nil"/>
              <w:left w:val="single" w:color="auto" w:sz="4" w:space="0"/>
              <w:bottom w:val="single" w:color="auto" w:sz="4" w:space="0"/>
              <w:right w:val="single" w:color="auto" w:sz="4" w:space="0"/>
            </w:tcBorders>
            <w:noWrap w:val="0"/>
            <w:vAlign w:val="center"/>
          </w:tcPr>
          <w:p w14:paraId="32A56F75">
            <w:pPr>
              <w:widowControl/>
              <w:jc w:val="left"/>
              <w:rPr>
                <w:rFonts w:ascii="宋体" w:hAnsi="宋体" w:cs="宋体"/>
                <w:color w:val="000000"/>
                <w:kern w:val="0"/>
                <w:sz w:val="20"/>
                <w:szCs w:val="20"/>
              </w:rPr>
            </w:pPr>
          </w:p>
        </w:tc>
        <w:tc>
          <w:tcPr>
            <w:tcW w:w="1716" w:type="dxa"/>
            <w:vMerge w:val="continue"/>
            <w:tcBorders>
              <w:top w:val="nil"/>
              <w:left w:val="single" w:color="auto" w:sz="4" w:space="0"/>
              <w:bottom w:val="single" w:color="auto" w:sz="4" w:space="0"/>
              <w:right w:val="single" w:color="auto" w:sz="4" w:space="0"/>
            </w:tcBorders>
            <w:noWrap w:val="0"/>
            <w:vAlign w:val="center"/>
          </w:tcPr>
          <w:p w14:paraId="4F4EC9CD">
            <w:pPr>
              <w:widowControl/>
              <w:jc w:val="left"/>
              <w:rPr>
                <w:rFonts w:ascii="宋体" w:hAnsi="宋体" w:cs="宋体"/>
                <w:color w:val="000000"/>
                <w:kern w:val="0"/>
                <w:sz w:val="20"/>
                <w:szCs w:val="20"/>
              </w:rPr>
            </w:pPr>
          </w:p>
        </w:tc>
        <w:tc>
          <w:tcPr>
            <w:tcW w:w="693" w:type="dxa"/>
            <w:vMerge w:val="continue"/>
            <w:tcBorders>
              <w:top w:val="nil"/>
              <w:left w:val="single" w:color="auto" w:sz="4" w:space="0"/>
              <w:bottom w:val="single" w:color="auto" w:sz="4" w:space="0"/>
              <w:right w:val="single" w:color="auto" w:sz="4" w:space="0"/>
            </w:tcBorders>
            <w:noWrap w:val="0"/>
            <w:vAlign w:val="center"/>
          </w:tcPr>
          <w:p w14:paraId="06B71DD7">
            <w:pPr>
              <w:widowControl/>
              <w:jc w:val="left"/>
              <w:rPr>
                <w:rFonts w:ascii="宋体" w:hAnsi="宋体" w:cs="宋体"/>
                <w:color w:val="000000"/>
                <w:kern w:val="0"/>
                <w:sz w:val="20"/>
                <w:szCs w:val="20"/>
              </w:rPr>
            </w:pPr>
          </w:p>
        </w:tc>
        <w:tc>
          <w:tcPr>
            <w:tcW w:w="956" w:type="dxa"/>
            <w:vMerge w:val="continue"/>
            <w:tcBorders>
              <w:top w:val="nil"/>
              <w:left w:val="single" w:color="auto" w:sz="4" w:space="0"/>
              <w:bottom w:val="single" w:color="auto" w:sz="4" w:space="0"/>
              <w:right w:val="single" w:color="auto" w:sz="4" w:space="0"/>
            </w:tcBorders>
            <w:noWrap w:val="0"/>
            <w:vAlign w:val="center"/>
          </w:tcPr>
          <w:p w14:paraId="5922986A">
            <w:pPr>
              <w:widowControl/>
              <w:jc w:val="left"/>
              <w:rPr>
                <w:rFonts w:ascii="宋体" w:hAnsi="宋体" w:cs="宋体"/>
                <w:color w:val="000000"/>
                <w:kern w:val="0"/>
                <w:sz w:val="20"/>
                <w:szCs w:val="20"/>
              </w:rPr>
            </w:pPr>
          </w:p>
        </w:tc>
      </w:tr>
      <w:tr w14:paraId="6803F101">
        <w:tblPrEx>
          <w:tblCellMar>
            <w:top w:w="0" w:type="dxa"/>
            <w:left w:w="108" w:type="dxa"/>
            <w:bottom w:w="0" w:type="dxa"/>
            <w:right w:w="108" w:type="dxa"/>
          </w:tblCellMar>
        </w:tblPrEx>
        <w:trPr>
          <w:trHeight w:val="932"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D389F7F">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shd w:val="clear" w:color="auto" w:fill="auto"/>
            <w:noWrap w:val="0"/>
            <w:vAlign w:val="center"/>
          </w:tcPr>
          <w:p w14:paraId="53053B37">
            <w:pPr>
              <w:widowControl/>
              <w:jc w:val="left"/>
              <w:rPr>
                <w:rFonts w:ascii="宋体" w:hAnsi="宋体" w:cs="宋体"/>
                <w:color w:val="000000"/>
                <w:kern w:val="0"/>
                <w:sz w:val="20"/>
                <w:szCs w:val="20"/>
              </w:rPr>
            </w:pPr>
            <w:r>
              <w:rPr>
                <w:rFonts w:hint="eastAsia" w:ascii="宋体" w:hAnsi="宋体" w:cs="宋体"/>
                <w:color w:val="000000"/>
                <w:kern w:val="0"/>
                <w:sz w:val="20"/>
                <w:szCs w:val="20"/>
              </w:rPr>
              <w:t>内设机构</w:t>
            </w:r>
          </w:p>
        </w:tc>
        <w:tc>
          <w:tcPr>
            <w:tcW w:w="1408" w:type="dxa"/>
            <w:tcBorders>
              <w:top w:val="nil"/>
              <w:left w:val="nil"/>
              <w:bottom w:val="single" w:color="auto" w:sz="4" w:space="0"/>
              <w:right w:val="single" w:color="auto" w:sz="4" w:space="0"/>
            </w:tcBorders>
            <w:shd w:val="clear" w:color="auto" w:fill="auto"/>
            <w:noWrap w:val="0"/>
            <w:vAlign w:val="center"/>
          </w:tcPr>
          <w:p w14:paraId="437E7BD2">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内设机构名称、职责、办公电话</w:t>
            </w:r>
            <w:r>
              <w:rPr>
                <w:rFonts w:hint="eastAsia" w:ascii="宋体" w:hAnsi="宋体" w:cs="宋体"/>
                <w:color w:val="000000"/>
                <w:kern w:val="0"/>
                <w:sz w:val="20"/>
                <w:szCs w:val="20"/>
                <w:lang w:val="en-US" w:eastAsia="zh-CN"/>
              </w:rPr>
              <w:t xml:space="preserve">          </w:t>
            </w:r>
          </w:p>
        </w:tc>
        <w:tc>
          <w:tcPr>
            <w:tcW w:w="11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4FEE283">
            <w:pPr>
              <w:widowControl/>
              <w:jc w:val="left"/>
              <w:rPr>
                <w:rFonts w:ascii="宋体" w:hAnsi="宋体" w:cs="宋体"/>
                <w:color w:val="000000"/>
                <w:kern w:val="0"/>
                <w:sz w:val="20"/>
                <w:szCs w:val="20"/>
              </w:rPr>
            </w:pPr>
          </w:p>
        </w:tc>
        <w:tc>
          <w:tcPr>
            <w:tcW w:w="1109" w:type="dxa"/>
            <w:tcBorders>
              <w:top w:val="nil"/>
              <w:left w:val="nil"/>
              <w:bottom w:val="single" w:color="auto" w:sz="4" w:space="0"/>
              <w:right w:val="single" w:color="auto" w:sz="4" w:space="0"/>
            </w:tcBorders>
            <w:shd w:val="clear" w:color="auto" w:fill="auto"/>
            <w:noWrap w:val="0"/>
            <w:vAlign w:val="center"/>
          </w:tcPr>
          <w:p w14:paraId="0687BAC8">
            <w:pPr>
              <w:widowControl/>
              <w:jc w:val="center"/>
              <w:rPr>
                <w:rFonts w:ascii="宋体" w:hAnsi="宋体" w:cs="宋体"/>
                <w:color w:val="000000"/>
                <w:kern w:val="0"/>
                <w:sz w:val="20"/>
                <w:szCs w:val="20"/>
              </w:rPr>
            </w:pPr>
            <w:r>
              <w:rPr>
                <w:rFonts w:hint="eastAsia" w:ascii="宋体" w:hAnsi="宋体" w:cs="宋体"/>
                <w:color w:val="000000"/>
                <w:kern w:val="0"/>
                <w:sz w:val="20"/>
                <w:szCs w:val="20"/>
              </w:rPr>
              <w:t>人事教育科</w:t>
            </w:r>
          </w:p>
        </w:tc>
        <w:tc>
          <w:tcPr>
            <w:tcW w:w="1274" w:type="dxa"/>
            <w:vMerge w:val="restart"/>
            <w:tcBorders>
              <w:top w:val="nil"/>
              <w:left w:val="nil"/>
              <w:right w:val="single" w:color="auto" w:sz="4" w:space="0"/>
            </w:tcBorders>
            <w:shd w:val="clear" w:color="auto" w:fill="auto"/>
            <w:noWrap w:val="0"/>
            <w:vAlign w:val="center"/>
          </w:tcPr>
          <w:p w14:paraId="7A3ADBF5">
            <w:pPr>
              <w:widowControl/>
              <w:jc w:val="left"/>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959A3C1">
            <w:pPr>
              <w:widowControl/>
              <w:jc w:val="left"/>
              <w:rPr>
                <w:rFonts w:ascii="宋体" w:hAnsi="宋体" w:cs="宋体"/>
                <w:color w:val="000000"/>
                <w:kern w:val="0"/>
                <w:sz w:val="20"/>
                <w:szCs w:val="20"/>
              </w:rPr>
            </w:pPr>
          </w:p>
        </w:tc>
        <w:tc>
          <w:tcPr>
            <w:tcW w:w="15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B84DC17">
            <w:pPr>
              <w:widowControl/>
              <w:jc w:val="left"/>
              <w:rPr>
                <w:rFonts w:ascii="宋体" w:hAnsi="宋体" w:cs="宋体"/>
                <w:color w:val="000000"/>
                <w:kern w:val="0"/>
                <w:sz w:val="20"/>
                <w:szCs w:val="20"/>
              </w:rPr>
            </w:pPr>
          </w:p>
        </w:tc>
        <w:tc>
          <w:tcPr>
            <w:tcW w:w="171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602D73F">
            <w:pPr>
              <w:widowControl/>
              <w:jc w:val="left"/>
              <w:rPr>
                <w:rFonts w:ascii="宋体" w:hAnsi="宋体" w:cs="宋体"/>
                <w:color w:val="000000"/>
                <w:kern w:val="0"/>
                <w:sz w:val="20"/>
                <w:szCs w:val="20"/>
              </w:rPr>
            </w:pPr>
          </w:p>
        </w:tc>
        <w:tc>
          <w:tcPr>
            <w:tcW w:w="69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E3EE037">
            <w:pPr>
              <w:widowControl/>
              <w:jc w:val="left"/>
              <w:rPr>
                <w:rFonts w:ascii="宋体" w:hAnsi="宋体" w:cs="宋体"/>
                <w:color w:val="000000"/>
                <w:kern w:val="0"/>
                <w:sz w:val="20"/>
                <w:szCs w:val="20"/>
              </w:rPr>
            </w:pPr>
          </w:p>
        </w:tc>
        <w:tc>
          <w:tcPr>
            <w:tcW w:w="956" w:type="dxa"/>
            <w:tcBorders>
              <w:top w:val="nil"/>
              <w:left w:val="nil"/>
              <w:bottom w:val="single" w:color="auto" w:sz="4" w:space="0"/>
              <w:right w:val="single" w:color="auto" w:sz="4" w:space="0"/>
            </w:tcBorders>
            <w:shd w:val="clear" w:color="000000" w:fill="FFFFFF"/>
            <w:noWrap w:val="0"/>
            <w:vAlign w:val="center"/>
          </w:tcPr>
          <w:p w14:paraId="6168F4F1">
            <w:pPr>
              <w:widowControl/>
              <w:jc w:val="left"/>
              <w:rPr>
                <w:rFonts w:hint="default" w:ascii="宋体" w:hAnsi="宋体" w:cs="宋体"/>
                <w:color w:val="000000"/>
                <w:kern w:val="0"/>
                <w:sz w:val="20"/>
                <w:szCs w:val="20"/>
                <w:lang w:val="en-US"/>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0398-2922082</w:t>
            </w:r>
          </w:p>
        </w:tc>
      </w:tr>
      <w:tr w14:paraId="7072B2FA">
        <w:tblPrEx>
          <w:tblCellMar>
            <w:top w:w="0" w:type="dxa"/>
            <w:left w:w="108" w:type="dxa"/>
            <w:bottom w:w="0" w:type="dxa"/>
            <w:right w:w="108" w:type="dxa"/>
          </w:tblCellMar>
        </w:tblPrEx>
        <w:trPr>
          <w:trHeight w:val="993"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66DF5D28">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shd w:val="clear" w:color="auto" w:fill="auto"/>
            <w:noWrap w:val="0"/>
            <w:vAlign w:val="center"/>
          </w:tcPr>
          <w:p w14:paraId="37058590">
            <w:pPr>
              <w:widowControl/>
              <w:jc w:val="left"/>
              <w:rPr>
                <w:rFonts w:ascii="宋体" w:hAnsi="宋体" w:cs="宋体"/>
                <w:color w:val="000000"/>
                <w:kern w:val="0"/>
                <w:sz w:val="20"/>
                <w:szCs w:val="20"/>
              </w:rPr>
            </w:pPr>
            <w:r>
              <w:rPr>
                <w:rFonts w:hint="eastAsia" w:ascii="宋体" w:hAnsi="宋体" w:cs="宋体"/>
                <w:color w:val="000000"/>
                <w:kern w:val="0"/>
                <w:sz w:val="20"/>
                <w:szCs w:val="20"/>
              </w:rPr>
              <w:t>下属单位概况</w:t>
            </w:r>
          </w:p>
        </w:tc>
        <w:tc>
          <w:tcPr>
            <w:tcW w:w="1408" w:type="dxa"/>
            <w:tcBorders>
              <w:top w:val="nil"/>
              <w:left w:val="nil"/>
              <w:bottom w:val="single" w:color="auto" w:sz="4" w:space="0"/>
              <w:right w:val="single" w:color="auto" w:sz="4" w:space="0"/>
            </w:tcBorders>
            <w:shd w:val="clear" w:color="auto" w:fill="auto"/>
            <w:noWrap w:val="0"/>
            <w:vAlign w:val="center"/>
          </w:tcPr>
          <w:p w14:paraId="04A865CC">
            <w:pPr>
              <w:widowControl/>
              <w:jc w:val="left"/>
              <w:rPr>
                <w:rFonts w:ascii="宋体" w:hAnsi="宋体" w:cs="宋体"/>
                <w:color w:val="000000"/>
                <w:kern w:val="0"/>
                <w:sz w:val="20"/>
                <w:szCs w:val="20"/>
              </w:rPr>
            </w:pPr>
            <w:r>
              <w:rPr>
                <w:rFonts w:hint="eastAsia" w:ascii="宋体" w:hAnsi="宋体" w:cs="宋体"/>
                <w:color w:val="000000"/>
                <w:kern w:val="0"/>
                <w:sz w:val="20"/>
                <w:szCs w:val="20"/>
              </w:rPr>
              <w:t>下属单位名称、地址、主要负责人、办公电话</w:t>
            </w:r>
          </w:p>
        </w:tc>
        <w:tc>
          <w:tcPr>
            <w:tcW w:w="1125"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E1C7BE0">
            <w:pPr>
              <w:widowControl/>
              <w:jc w:val="left"/>
              <w:rPr>
                <w:rFonts w:ascii="宋体" w:hAnsi="宋体" w:cs="宋体"/>
                <w:color w:val="000000"/>
                <w:kern w:val="0"/>
                <w:sz w:val="20"/>
                <w:szCs w:val="20"/>
              </w:rPr>
            </w:pPr>
          </w:p>
        </w:tc>
        <w:tc>
          <w:tcPr>
            <w:tcW w:w="1109" w:type="dxa"/>
            <w:tcBorders>
              <w:top w:val="nil"/>
              <w:left w:val="nil"/>
              <w:bottom w:val="single" w:color="auto" w:sz="4" w:space="0"/>
              <w:right w:val="single" w:color="auto" w:sz="4" w:space="0"/>
            </w:tcBorders>
            <w:shd w:val="clear" w:color="auto" w:fill="auto"/>
            <w:noWrap w:val="0"/>
            <w:vAlign w:val="center"/>
          </w:tcPr>
          <w:p w14:paraId="39983DA8">
            <w:pPr>
              <w:widowControl/>
              <w:jc w:val="center"/>
              <w:rPr>
                <w:rFonts w:ascii="宋体" w:hAnsi="宋体" w:cs="宋体"/>
                <w:color w:val="000000"/>
                <w:kern w:val="0"/>
                <w:sz w:val="20"/>
                <w:szCs w:val="20"/>
              </w:rPr>
            </w:pPr>
            <w:r>
              <w:rPr>
                <w:rFonts w:hint="eastAsia" w:ascii="宋体" w:hAnsi="宋体" w:cs="宋体"/>
                <w:color w:val="000000"/>
                <w:kern w:val="0"/>
                <w:sz w:val="20"/>
                <w:szCs w:val="20"/>
              </w:rPr>
              <w:t>人事教育科</w:t>
            </w:r>
          </w:p>
        </w:tc>
        <w:tc>
          <w:tcPr>
            <w:tcW w:w="1274" w:type="dxa"/>
            <w:vMerge w:val="continue"/>
            <w:tcBorders>
              <w:left w:val="nil"/>
              <w:bottom w:val="single" w:color="auto" w:sz="4" w:space="0"/>
              <w:right w:val="single" w:color="auto" w:sz="4" w:space="0"/>
            </w:tcBorders>
            <w:shd w:val="clear" w:color="auto" w:fill="auto"/>
            <w:noWrap w:val="0"/>
            <w:vAlign w:val="center"/>
          </w:tcPr>
          <w:p w14:paraId="5AED42AC">
            <w:pPr>
              <w:widowControl/>
              <w:jc w:val="left"/>
              <w:rPr>
                <w:rFonts w:ascii="宋体" w:hAnsi="宋体" w:cs="宋体"/>
                <w:color w:val="000000"/>
                <w:kern w:val="0"/>
                <w:sz w:val="20"/>
                <w:szCs w:val="20"/>
              </w:rPr>
            </w:pPr>
          </w:p>
        </w:tc>
        <w:tc>
          <w:tcPr>
            <w:tcW w:w="146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13D1B0F">
            <w:pPr>
              <w:widowControl/>
              <w:jc w:val="left"/>
              <w:rPr>
                <w:rFonts w:ascii="宋体" w:hAnsi="宋体" w:cs="宋体"/>
                <w:color w:val="000000"/>
                <w:kern w:val="0"/>
                <w:sz w:val="20"/>
                <w:szCs w:val="20"/>
              </w:rPr>
            </w:pPr>
          </w:p>
        </w:tc>
        <w:tc>
          <w:tcPr>
            <w:tcW w:w="1540" w:type="dxa"/>
            <w:vMerge w:val="continue"/>
            <w:tcBorders>
              <w:top w:val="nil"/>
              <w:left w:val="single" w:color="auto" w:sz="4" w:space="0"/>
              <w:bottom w:val="single" w:color="auto" w:sz="4" w:space="0"/>
              <w:right w:val="single" w:color="auto" w:sz="4" w:space="0"/>
            </w:tcBorders>
            <w:shd w:val="clear" w:color="auto" w:fill="auto"/>
            <w:noWrap w:val="0"/>
            <w:vAlign w:val="center"/>
          </w:tcPr>
          <w:p w14:paraId="42A5FBDC">
            <w:pPr>
              <w:widowControl/>
              <w:jc w:val="left"/>
              <w:rPr>
                <w:rFonts w:ascii="宋体" w:hAnsi="宋体" w:cs="宋体"/>
                <w:color w:val="000000"/>
                <w:kern w:val="0"/>
                <w:sz w:val="20"/>
                <w:szCs w:val="20"/>
              </w:rPr>
            </w:pPr>
          </w:p>
        </w:tc>
        <w:tc>
          <w:tcPr>
            <w:tcW w:w="1716"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F3B07E0">
            <w:pPr>
              <w:widowControl/>
              <w:jc w:val="left"/>
              <w:rPr>
                <w:rFonts w:ascii="宋体" w:hAnsi="宋体" w:cs="宋体"/>
                <w:color w:val="000000"/>
                <w:kern w:val="0"/>
                <w:sz w:val="20"/>
                <w:szCs w:val="20"/>
              </w:rPr>
            </w:pPr>
          </w:p>
        </w:tc>
        <w:tc>
          <w:tcPr>
            <w:tcW w:w="693" w:type="dxa"/>
            <w:vMerge w:val="continue"/>
            <w:tcBorders>
              <w:top w:val="nil"/>
              <w:left w:val="single" w:color="auto" w:sz="4" w:space="0"/>
              <w:bottom w:val="single" w:color="auto" w:sz="4" w:space="0"/>
              <w:right w:val="single" w:color="auto" w:sz="4" w:space="0"/>
            </w:tcBorders>
            <w:shd w:val="clear" w:color="auto" w:fill="auto"/>
            <w:noWrap w:val="0"/>
            <w:vAlign w:val="center"/>
          </w:tcPr>
          <w:p w14:paraId="01B14267">
            <w:pPr>
              <w:widowControl/>
              <w:jc w:val="left"/>
              <w:rPr>
                <w:rFonts w:ascii="宋体" w:hAnsi="宋体" w:cs="宋体"/>
                <w:color w:val="000000"/>
                <w:kern w:val="0"/>
                <w:sz w:val="20"/>
                <w:szCs w:val="20"/>
              </w:rPr>
            </w:pPr>
          </w:p>
        </w:tc>
        <w:tc>
          <w:tcPr>
            <w:tcW w:w="956" w:type="dxa"/>
            <w:tcBorders>
              <w:top w:val="nil"/>
              <w:left w:val="nil"/>
              <w:bottom w:val="single" w:color="auto" w:sz="4" w:space="0"/>
              <w:right w:val="single" w:color="auto" w:sz="4" w:space="0"/>
            </w:tcBorders>
            <w:shd w:val="clear" w:color="000000" w:fill="FFFFFF"/>
            <w:noWrap w:val="0"/>
            <w:vAlign w:val="center"/>
          </w:tcPr>
          <w:p w14:paraId="34F9AB32">
            <w:pPr>
              <w:widowControl/>
              <w:jc w:val="left"/>
              <w:rPr>
                <w:rFonts w:hint="default" w:ascii="宋体" w:hAnsi="宋体" w:cs="宋体"/>
                <w:color w:val="000000"/>
                <w:kern w:val="0"/>
                <w:sz w:val="20"/>
                <w:szCs w:val="20"/>
                <w:lang w:val="en-US"/>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0398-2922082</w:t>
            </w:r>
          </w:p>
        </w:tc>
      </w:tr>
      <w:tr w14:paraId="6245BBE5">
        <w:tblPrEx>
          <w:tblCellMar>
            <w:top w:w="0" w:type="dxa"/>
            <w:left w:w="108" w:type="dxa"/>
            <w:bottom w:w="0" w:type="dxa"/>
            <w:right w:w="108" w:type="dxa"/>
          </w:tblCellMar>
        </w:tblPrEx>
        <w:trPr>
          <w:trHeight w:val="641" w:hRule="atLeast"/>
        </w:trPr>
        <w:tc>
          <w:tcPr>
            <w:tcW w:w="1274" w:type="dxa"/>
            <w:vMerge w:val="restart"/>
            <w:tcBorders>
              <w:top w:val="nil"/>
              <w:left w:val="single" w:color="auto" w:sz="4" w:space="0"/>
              <w:bottom w:val="single" w:color="auto" w:sz="4" w:space="0"/>
              <w:right w:val="single" w:color="auto" w:sz="4" w:space="0"/>
            </w:tcBorders>
            <w:noWrap w:val="0"/>
            <w:vAlign w:val="center"/>
          </w:tcPr>
          <w:p w14:paraId="515B0969">
            <w:pPr>
              <w:widowControl/>
              <w:jc w:val="center"/>
              <w:rPr>
                <w:rFonts w:ascii="宋体" w:hAnsi="宋体" w:cs="宋体"/>
                <w:color w:val="000000"/>
                <w:kern w:val="0"/>
                <w:sz w:val="20"/>
                <w:szCs w:val="20"/>
              </w:rPr>
            </w:pPr>
            <w:r>
              <w:rPr>
                <w:rFonts w:hint="eastAsia" w:ascii="宋体" w:hAnsi="宋体" w:cs="宋体"/>
                <w:color w:val="000000"/>
                <w:kern w:val="0"/>
                <w:sz w:val="20"/>
                <w:szCs w:val="20"/>
              </w:rPr>
              <w:t>政策文件</w:t>
            </w:r>
          </w:p>
        </w:tc>
        <w:tc>
          <w:tcPr>
            <w:tcW w:w="1453" w:type="dxa"/>
            <w:tcBorders>
              <w:top w:val="nil"/>
              <w:left w:val="nil"/>
              <w:bottom w:val="single" w:color="auto" w:sz="4" w:space="0"/>
              <w:right w:val="single" w:color="auto" w:sz="4" w:space="0"/>
            </w:tcBorders>
            <w:noWrap w:val="0"/>
            <w:vAlign w:val="center"/>
          </w:tcPr>
          <w:p w14:paraId="134822D4">
            <w:pPr>
              <w:widowControl/>
              <w:jc w:val="left"/>
              <w:rPr>
                <w:rFonts w:ascii="宋体" w:hAnsi="宋体" w:cs="宋体"/>
                <w:kern w:val="0"/>
                <w:sz w:val="20"/>
                <w:szCs w:val="20"/>
              </w:rPr>
            </w:pPr>
            <w:r>
              <w:rPr>
                <w:rFonts w:hint="eastAsia" w:ascii="宋体" w:hAnsi="宋体" w:cs="宋体"/>
                <w:kern w:val="0"/>
                <w:sz w:val="20"/>
                <w:szCs w:val="20"/>
              </w:rPr>
              <w:t>法律、法规</w:t>
            </w:r>
          </w:p>
        </w:tc>
        <w:tc>
          <w:tcPr>
            <w:tcW w:w="1408" w:type="dxa"/>
            <w:tcBorders>
              <w:top w:val="nil"/>
              <w:left w:val="nil"/>
              <w:bottom w:val="single" w:color="auto" w:sz="4" w:space="0"/>
              <w:right w:val="single" w:color="auto" w:sz="4" w:space="0"/>
            </w:tcBorders>
            <w:noWrap w:val="0"/>
            <w:vAlign w:val="center"/>
          </w:tcPr>
          <w:p w14:paraId="1ECEE15A">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退役军人保障法、军人地位和权益保障法</w:t>
            </w:r>
          </w:p>
        </w:tc>
        <w:tc>
          <w:tcPr>
            <w:tcW w:w="1125" w:type="dxa"/>
            <w:tcBorders>
              <w:top w:val="nil"/>
              <w:left w:val="nil"/>
              <w:bottom w:val="single" w:color="auto" w:sz="4" w:space="0"/>
              <w:right w:val="single" w:color="auto" w:sz="4" w:space="0"/>
            </w:tcBorders>
            <w:noWrap w:val="0"/>
            <w:vAlign w:val="center"/>
          </w:tcPr>
          <w:p w14:paraId="304F21F4">
            <w:pPr>
              <w:widowControl/>
              <w:jc w:val="both"/>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《中华人民共和国政府信息公开条例》（国务院令第711号</w:t>
            </w:r>
            <w:r>
              <w:rPr>
                <w:rFonts w:hint="eastAsia" w:ascii="宋体" w:hAnsi="宋体" w:cs="宋体"/>
                <w:color w:val="000000"/>
                <w:kern w:val="0"/>
                <w:sz w:val="20"/>
                <w:szCs w:val="20"/>
                <w:lang w:eastAsia="zh-CN"/>
              </w:rPr>
              <w:t>）</w:t>
            </w:r>
          </w:p>
        </w:tc>
        <w:tc>
          <w:tcPr>
            <w:tcW w:w="1109" w:type="dxa"/>
            <w:tcBorders>
              <w:top w:val="nil"/>
              <w:left w:val="nil"/>
              <w:bottom w:val="single" w:color="auto" w:sz="4" w:space="0"/>
              <w:right w:val="single" w:color="auto" w:sz="4" w:space="0"/>
            </w:tcBorders>
            <w:noWrap w:val="0"/>
            <w:vAlign w:val="center"/>
          </w:tcPr>
          <w:p w14:paraId="17408384">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政策法规科</w:t>
            </w:r>
          </w:p>
        </w:tc>
        <w:tc>
          <w:tcPr>
            <w:tcW w:w="1274" w:type="dxa"/>
            <w:tcBorders>
              <w:top w:val="nil"/>
              <w:left w:val="nil"/>
              <w:bottom w:val="single" w:color="auto" w:sz="4" w:space="0"/>
              <w:right w:val="single" w:color="auto" w:sz="4" w:space="0"/>
            </w:tcBorders>
            <w:noWrap w:val="0"/>
            <w:vAlign w:val="center"/>
          </w:tcPr>
          <w:p w14:paraId="4ED37B57">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34AFD15B">
            <w:pPr>
              <w:widowControl/>
              <w:tabs>
                <w:tab w:val="left" w:pos="437"/>
              </w:tabs>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1EBADADE">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03ABCC44">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全文发布、政策解读</w:t>
            </w:r>
          </w:p>
        </w:tc>
        <w:tc>
          <w:tcPr>
            <w:tcW w:w="693" w:type="dxa"/>
            <w:tcBorders>
              <w:top w:val="nil"/>
              <w:left w:val="nil"/>
              <w:bottom w:val="single" w:color="auto" w:sz="4" w:space="0"/>
              <w:right w:val="single" w:color="auto" w:sz="4" w:space="0"/>
            </w:tcBorders>
            <w:noWrap w:val="0"/>
            <w:vAlign w:val="center"/>
          </w:tcPr>
          <w:p w14:paraId="0D0A766E">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3FEC3AB8">
            <w:pPr>
              <w:widowControl/>
              <w:jc w:val="left"/>
              <w:rPr>
                <w:rFonts w:hint="default" w:ascii="宋体" w:hAnsi="宋体" w:cs="宋体"/>
                <w:color w:val="000000"/>
                <w:kern w:val="0"/>
                <w:sz w:val="20"/>
                <w:szCs w:val="20"/>
                <w:lang w:val="en-US"/>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0044D5B2">
        <w:tblPrEx>
          <w:tblCellMar>
            <w:top w:w="0" w:type="dxa"/>
            <w:left w:w="108" w:type="dxa"/>
            <w:bottom w:w="0" w:type="dxa"/>
            <w:right w:w="108" w:type="dxa"/>
          </w:tblCellMar>
        </w:tblPrEx>
        <w:trPr>
          <w:trHeight w:val="621" w:hRule="atLeast"/>
        </w:trPr>
        <w:tc>
          <w:tcPr>
            <w:tcW w:w="1274" w:type="dxa"/>
            <w:vMerge w:val="continue"/>
            <w:tcBorders>
              <w:top w:val="nil"/>
              <w:left w:val="single" w:color="auto" w:sz="4" w:space="0"/>
              <w:bottom w:val="single" w:color="auto" w:sz="4" w:space="0"/>
              <w:right w:val="single" w:color="auto" w:sz="4" w:space="0"/>
            </w:tcBorders>
            <w:noWrap w:val="0"/>
            <w:vAlign w:val="center"/>
          </w:tcPr>
          <w:p w14:paraId="44576A00">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noWrap w:val="0"/>
            <w:vAlign w:val="center"/>
          </w:tcPr>
          <w:p w14:paraId="5B2E96B1">
            <w:pPr>
              <w:widowControl/>
              <w:jc w:val="left"/>
              <w:rPr>
                <w:rFonts w:ascii="宋体" w:hAnsi="宋体" w:cs="宋体"/>
                <w:kern w:val="0"/>
                <w:sz w:val="20"/>
                <w:szCs w:val="20"/>
              </w:rPr>
            </w:pPr>
            <w:r>
              <w:rPr>
                <w:rFonts w:hint="eastAsia" w:ascii="宋体" w:hAnsi="宋体" w:cs="宋体"/>
                <w:kern w:val="0"/>
                <w:sz w:val="20"/>
                <w:szCs w:val="20"/>
              </w:rPr>
              <w:t>部门和地方政府规章</w:t>
            </w:r>
          </w:p>
        </w:tc>
        <w:tc>
          <w:tcPr>
            <w:tcW w:w="1408" w:type="dxa"/>
            <w:tcBorders>
              <w:top w:val="nil"/>
              <w:left w:val="nil"/>
              <w:bottom w:val="single" w:color="auto" w:sz="4" w:space="0"/>
              <w:right w:val="single" w:color="auto" w:sz="4" w:space="0"/>
            </w:tcBorders>
            <w:noWrap w:val="0"/>
            <w:vAlign w:val="center"/>
          </w:tcPr>
          <w:p w14:paraId="19EAE729">
            <w:pPr>
              <w:widowControl/>
              <w:jc w:val="left"/>
              <w:rPr>
                <w:rFonts w:ascii="宋体" w:hAnsi="宋体" w:cs="宋体"/>
                <w:color w:val="000000"/>
                <w:kern w:val="0"/>
                <w:sz w:val="20"/>
                <w:szCs w:val="20"/>
              </w:rPr>
            </w:pPr>
            <w:r>
              <w:rPr>
                <w:rFonts w:hint="eastAsia" w:ascii="宋体" w:hAnsi="宋体" w:cs="宋体"/>
                <w:color w:val="000000"/>
                <w:kern w:val="0"/>
                <w:sz w:val="20"/>
                <w:szCs w:val="20"/>
              </w:rPr>
              <w:t>工作政策类的通知公告文件</w:t>
            </w:r>
          </w:p>
        </w:tc>
        <w:tc>
          <w:tcPr>
            <w:tcW w:w="1125" w:type="dxa"/>
            <w:vMerge w:val="restart"/>
            <w:tcBorders>
              <w:top w:val="nil"/>
              <w:left w:val="nil"/>
              <w:right w:val="single" w:color="auto" w:sz="4" w:space="0"/>
            </w:tcBorders>
            <w:noWrap w:val="0"/>
            <w:vAlign w:val="center"/>
          </w:tcPr>
          <w:p w14:paraId="19BCA0F1">
            <w:pPr>
              <w:widowControl/>
              <w:jc w:val="left"/>
              <w:rPr>
                <w:rFonts w:hint="eastAsia" w:ascii="宋体" w:hAnsi="宋体" w:eastAsia="宋体" w:cs="宋体"/>
                <w:color w:val="000000"/>
                <w:kern w:val="0"/>
                <w:sz w:val="20"/>
                <w:szCs w:val="20"/>
                <w:lang w:eastAsia="zh-CN"/>
              </w:rPr>
            </w:pPr>
            <w:r>
              <w:rPr>
                <w:rFonts w:hint="eastAsia" w:ascii="宋体" w:hAnsi="宋体" w:cs="宋体"/>
                <w:color w:val="000000"/>
                <w:kern w:val="0"/>
                <w:sz w:val="20"/>
                <w:szCs w:val="20"/>
              </w:rPr>
              <w:t>中华人民共和国政府信息公开条例》（国务院令第711号</w:t>
            </w:r>
            <w:r>
              <w:rPr>
                <w:rFonts w:hint="eastAsia" w:ascii="宋体" w:hAnsi="宋体" w:cs="宋体"/>
                <w:color w:val="000000"/>
                <w:kern w:val="0"/>
                <w:sz w:val="20"/>
                <w:szCs w:val="20"/>
                <w:lang w:eastAsia="zh-CN"/>
              </w:rPr>
              <w:t>）</w:t>
            </w:r>
          </w:p>
        </w:tc>
        <w:tc>
          <w:tcPr>
            <w:tcW w:w="1109" w:type="dxa"/>
            <w:tcBorders>
              <w:top w:val="nil"/>
              <w:left w:val="nil"/>
              <w:bottom w:val="single" w:color="auto" w:sz="4" w:space="0"/>
              <w:right w:val="single" w:color="auto" w:sz="4" w:space="0"/>
            </w:tcBorders>
            <w:noWrap w:val="0"/>
            <w:vAlign w:val="center"/>
          </w:tcPr>
          <w:p w14:paraId="0CA0AC77">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市局办公室</w:t>
            </w:r>
          </w:p>
        </w:tc>
        <w:tc>
          <w:tcPr>
            <w:tcW w:w="1274" w:type="dxa"/>
            <w:tcBorders>
              <w:top w:val="nil"/>
              <w:left w:val="nil"/>
              <w:bottom w:val="single" w:color="auto" w:sz="4" w:space="0"/>
              <w:right w:val="single" w:color="auto" w:sz="4" w:space="0"/>
            </w:tcBorders>
            <w:noWrap w:val="0"/>
            <w:vAlign w:val="center"/>
          </w:tcPr>
          <w:p w14:paraId="592826EA">
            <w:pPr>
              <w:widowControl/>
              <w:jc w:val="left"/>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6AD2D9D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0F706E7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1CF63EBD">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全文发布、政策解读</w:t>
            </w:r>
          </w:p>
        </w:tc>
        <w:tc>
          <w:tcPr>
            <w:tcW w:w="693" w:type="dxa"/>
            <w:tcBorders>
              <w:top w:val="nil"/>
              <w:left w:val="nil"/>
              <w:bottom w:val="single" w:color="auto" w:sz="4" w:space="0"/>
              <w:right w:val="single" w:color="auto" w:sz="4" w:space="0"/>
            </w:tcBorders>
            <w:noWrap w:val="0"/>
            <w:vAlign w:val="center"/>
          </w:tcPr>
          <w:p w14:paraId="2698B7C2">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773F8CA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18DFDF78">
        <w:tblPrEx>
          <w:tblCellMar>
            <w:top w:w="0" w:type="dxa"/>
            <w:left w:w="108" w:type="dxa"/>
            <w:bottom w:w="0" w:type="dxa"/>
            <w:right w:w="108" w:type="dxa"/>
          </w:tblCellMar>
        </w:tblPrEx>
        <w:trPr>
          <w:trHeight w:val="1245" w:hRule="atLeast"/>
        </w:trPr>
        <w:tc>
          <w:tcPr>
            <w:tcW w:w="1274" w:type="dxa"/>
            <w:vMerge w:val="continue"/>
            <w:tcBorders>
              <w:top w:val="nil"/>
              <w:left w:val="single" w:color="auto" w:sz="4" w:space="0"/>
              <w:bottom w:val="single" w:color="auto" w:sz="4" w:space="0"/>
              <w:right w:val="single" w:color="auto" w:sz="4" w:space="0"/>
            </w:tcBorders>
            <w:noWrap w:val="0"/>
            <w:vAlign w:val="center"/>
          </w:tcPr>
          <w:p w14:paraId="5E4E3D97">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noWrap w:val="0"/>
            <w:vAlign w:val="center"/>
          </w:tcPr>
          <w:p w14:paraId="55BAE542">
            <w:pPr>
              <w:widowControl/>
              <w:jc w:val="left"/>
              <w:rPr>
                <w:rFonts w:ascii="宋体" w:hAnsi="宋体" w:cs="宋体"/>
                <w:kern w:val="0"/>
                <w:sz w:val="20"/>
                <w:szCs w:val="20"/>
              </w:rPr>
            </w:pPr>
            <w:r>
              <w:rPr>
                <w:rFonts w:hint="eastAsia" w:ascii="宋体" w:hAnsi="宋体" w:cs="宋体"/>
                <w:kern w:val="0"/>
                <w:sz w:val="20"/>
                <w:szCs w:val="20"/>
              </w:rPr>
              <w:t>其他政策文件</w:t>
            </w:r>
          </w:p>
        </w:tc>
        <w:tc>
          <w:tcPr>
            <w:tcW w:w="1408" w:type="dxa"/>
            <w:tcBorders>
              <w:top w:val="nil"/>
              <w:left w:val="nil"/>
              <w:bottom w:val="single" w:color="auto" w:sz="4" w:space="0"/>
              <w:right w:val="single" w:color="auto" w:sz="4" w:space="0"/>
            </w:tcBorders>
            <w:noWrap w:val="0"/>
            <w:vAlign w:val="center"/>
          </w:tcPr>
          <w:p w14:paraId="40379E32">
            <w:pPr>
              <w:widowControl/>
              <w:jc w:val="left"/>
              <w:rPr>
                <w:rFonts w:hint="default" w:ascii="宋体" w:hAnsi="宋体" w:eastAsia="宋体" w:cs="宋体"/>
                <w:color w:val="000000"/>
                <w:kern w:val="0"/>
                <w:sz w:val="20"/>
                <w:szCs w:val="20"/>
                <w:lang w:val="en-US" w:eastAsia="zh-CN"/>
              </w:rPr>
            </w:pPr>
            <w:r>
              <w:rPr>
                <w:rFonts w:hint="default" w:ascii="宋体" w:hAnsi="宋体" w:eastAsia="宋体" w:cs="宋体"/>
                <w:color w:val="000000"/>
                <w:kern w:val="0"/>
                <w:sz w:val="20"/>
                <w:szCs w:val="20"/>
                <w:lang w:val="en-US" w:eastAsia="zh-CN"/>
              </w:rPr>
              <w:t>规范性文件，规范性文件清理结果</w:t>
            </w:r>
          </w:p>
        </w:tc>
        <w:tc>
          <w:tcPr>
            <w:tcW w:w="1125" w:type="dxa"/>
            <w:vMerge w:val="continue"/>
            <w:tcBorders>
              <w:left w:val="nil"/>
              <w:bottom w:val="single" w:color="auto" w:sz="4" w:space="0"/>
              <w:right w:val="single" w:color="auto" w:sz="4" w:space="0"/>
            </w:tcBorders>
            <w:noWrap w:val="0"/>
            <w:vAlign w:val="center"/>
          </w:tcPr>
          <w:p w14:paraId="1E8C3303">
            <w:pPr>
              <w:widowControl/>
              <w:jc w:val="left"/>
              <w:rPr>
                <w:rFonts w:ascii="宋体" w:hAnsi="宋体" w:cs="宋体"/>
                <w:color w:val="000000"/>
                <w:kern w:val="0"/>
                <w:sz w:val="20"/>
                <w:szCs w:val="20"/>
              </w:rPr>
            </w:pPr>
          </w:p>
        </w:tc>
        <w:tc>
          <w:tcPr>
            <w:tcW w:w="1109" w:type="dxa"/>
            <w:tcBorders>
              <w:top w:val="nil"/>
              <w:left w:val="nil"/>
              <w:bottom w:val="single" w:color="auto" w:sz="4" w:space="0"/>
              <w:right w:val="single" w:color="auto" w:sz="4" w:space="0"/>
            </w:tcBorders>
            <w:noWrap w:val="0"/>
            <w:vAlign w:val="center"/>
          </w:tcPr>
          <w:p w14:paraId="64BA0BB2">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市局办公室</w:t>
            </w:r>
          </w:p>
        </w:tc>
        <w:tc>
          <w:tcPr>
            <w:tcW w:w="1274" w:type="dxa"/>
            <w:tcBorders>
              <w:top w:val="nil"/>
              <w:left w:val="nil"/>
              <w:bottom w:val="single" w:color="auto" w:sz="4" w:space="0"/>
              <w:right w:val="single" w:color="auto" w:sz="4" w:space="0"/>
            </w:tcBorders>
            <w:noWrap w:val="0"/>
            <w:vAlign w:val="center"/>
          </w:tcPr>
          <w:p w14:paraId="254E8302">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67E6AA65">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1F309919">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7AEA6024">
            <w:pPr>
              <w:widowControl/>
              <w:jc w:val="center"/>
              <w:rPr>
                <w:rFonts w:hint="default"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全文发布</w:t>
            </w:r>
          </w:p>
        </w:tc>
        <w:tc>
          <w:tcPr>
            <w:tcW w:w="693" w:type="dxa"/>
            <w:tcBorders>
              <w:top w:val="nil"/>
              <w:left w:val="nil"/>
              <w:bottom w:val="single" w:color="auto" w:sz="4" w:space="0"/>
              <w:right w:val="single" w:color="auto" w:sz="4" w:space="0"/>
            </w:tcBorders>
            <w:noWrap w:val="0"/>
            <w:vAlign w:val="center"/>
          </w:tcPr>
          <w:p w14:paraId="5141A271">
            <w:pPr>
              <w:widowControl/>
              <w:jc w:val="center"/>
              <w:rPr>
                <w:rFonts w:hint="eastAsia" w:ascii="宋体" w:hAnsi="宋体" w:eastAsia="宋体" w:cs="宋体"/>
                <w:color w:val="000000"/>
                <w:kern w:val="0"/>
                <w:sz w:val="20"/>
                <w:szCs w:val="20"/>
                <w:lang w:val="en-US" w:eastAsia="zh-CN" w:bidi="ar-SA"/>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19063D71">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307A8752">
        <w:tblPrEx>
          <w:tblCellMar>
            <w:top w:w="0" w:type="dxa"/>
            <w:left w:w="108" w:type="dxa"/>
            <w:bottom w:w="0" w:type="dxa"/>
            <w:right w:w="108" w:type="dxa"/>
          </w:tblCellMar>
        </w:tblPrEx>
        <w:trPr>
          <w:trHeight w:val="932" w:hRule="atLeast"/>
        </w:trPr>
        <w:tc>
          <w:tcPr>
            <w:tcW w:w="1274" w:type="dxa"/>
            <w:tcBorders>
              <w:top w:val="nil"/>
              <w:left w:val="single" w:color="auto" w:sz="4" w:space="0"/>
              <w:bottom w:val="single" w:color="auto" w:sz="4" w:space="0"/>
              <w:right w:val="single" w:color="auto" w:sz="4" w:space="0"/>
            </w:tcBorders>
            <w:noWrap w:val="0"/>
            <w:vAlign w:val="center"/>
          </w:tcPr>
          <w:p w14:paraId="405E0AF2">
            <w:pPr>
              <w:widowControl/>
              <w:jc w:val="center"/>
              <w:rPr>
                <w:rFonts w:ascii="宋体" w:hAnsi="宋体" w:cs="宋体"/>
                <w:color w:val="000000"/>
                <w:kern w:val="0"/>
                <w:sz w:val="20"/>
                <w:szCs w:val="20"/>
              </w:rPr>
            </w:pPr>
            <w:r>
              <w:rPr>
                <w:rFonts w:hint="eastAsia" w:ascii="宋体" w:hAnsi="宋体" w:cs="宋体"/>
                <w:color w:val="000000"/>
                <w:kern w:val="0"/>
                <w:sz w:val="20"/>
                <w:szCs w:val="20"/>
              </w:rPr>
              <w:t>规划计划</w:t>
            </w:r>
          </w:p>
        </w:tc>
        <w:tc>
          <w:tcPr>
            <w:tcW w:w="1453" w:type="dxa"/>
            <w:tcBorders>
              <w:top w:val="nil"/>
              <w:left w:val="nil"/>
              <w:bottom w:val="single" w:color="auto" w:sz="4" w:space="0"/>
              <w:right w:val="single" w:color="auto" w:sz="4" w:space="0"/>
            </w:tcBorders>
            <w:noWrap w:val="0"/>
            <w:vAlign w:val="center"/>
          </w:tcPr>
          <w:p w14:paraId="2E2C784A">
            <w:pPr>
              <w:widowControl/>
              <w:jc w:val="center"/>
              <w:rPr>
                <w:rFonts w:ascii="宋体" w:hAnsi="宋体" w:cs="宋体"/>
                <w:color w:val="000000"/>
                <w:kern w:val="0"/>
                <w:sz w:val="20"/>
                <w:szCs w:val="20"/>
              </w:rPr>
            </w:pPr>
            <w:r>
              <w:rPr>
                <w:rFonts w:hint="eastAsia" w:ascii="宋体" w:hAnsi="宋体" w:cs="宋体"/>
                <w:color w:val="000000"/>
                <w:kern w:val="0"/>
                <w:sz w:val="20"/>
                <w:szCs w:val="20"/>
              </w:rPr>
              <w:t>总体规划</w:t>
            </w:r>
            <w:r>
              <w:rPr>
                <w:rFonts w:ascii="宋体" w:hAnsi="宋体" w:cs="宋体"/>
                <w:color w:val="000000"/>
                <w:kern w:val="0"/>
                <w:sz w:val="20"/>
                <w:szCs w:val="20"/>
              </w:rPr>
              <w:br w:type="textWrapping"/>
            </w:r>
            <w:r>
              <w:rPr>
                <w:rFonts w:hint="eastAsia" w:ascii="宋体" w:hAnsi="宋体" w:cs="宋体"/>
                <w:color w:val="000000"/>
                <w:kern w:val="0"/>
                <w:sz w:val="20"/>
                <w:szCs w:val="20"/>
              </w:rPr>
              <w:t>专项规划　</w:t>
            </w:r>
          </w:p>
        </w:tc>
        <w:tc>
          <w:tcPr>
            <w:tcW w:w="1408" w:type="dxa"/>
            <w:tcBorders>
              <w:top w:val="nil"/>
              <w:left w:val="nil"/>
              <w:bottom w:val="single" w:color="auto" w:sz="4" w:space="0"/>
              <w:right w:val="single" w:color="auto" w:sz="4" w:space="0"/>
            </w:tcBorders>
            <w:noWrap w:val="0"/>
            <w:vAlign w:val="center"/>
          </w:tcPr>
          <w:p w14:paraId="32D0CC4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退役军人事务领域重大规划、计划</w:t>
            </w:r>
          </w:p>
        </w:tc>
        <w:tc>
          <w:tcPr>
            <w:tcW w:w="1125" w:type="dxa"/>
            <w:tcBorders>
              <w:top w:val="nil"/>
              <w:left w:val="nil"/>
              <w:bottom w:val="single" w:color="auto" w:sz="4" w:space="0"/>
              <w:right w:val="single" w:color="auto" w:sz="4" w:space="0"/>
            </w:tcBorders>
            <w:noWrap w:val="0"/>
            <w:vAlign w:val="center"/>
          </w:tcPr>
          <w:p w14:paraId="51F666E3">
            <w:pPr>
              <w:widowControl/>
              <w:jc w:val="center"/>
              <w:rPr>
                <w:rFonts w:ascii="宋体" w:hAnsi="宋体" w:cs="宋体"/>
                <w:color w:val="000000"/>
                <w:kern w:val="0"/>
                <w:sz w:val="20"/>
                <w:szCs w:val="20"/>
              </w:rPr>
            </w:pPr>
            <w:r>
              <w:rPr>
                <w:rFonts w:hint="eastAsia" w:ascii="宋体" w:hAnsi="宋体" w:cs="宋体"/>
                <w:color w:val="000000"/>
                <w:kern w:val="0"/>
                <w:sz w:val="20"/>
                <w:szCs w:val="20"/>
              </w:rPr>
              <w:t>中华人民共和国政府信息公开条例》（国务院令第711号</w:t>
            </w:r>
            <w:r>
              <w:rPr>
                <w:rFonts w:hint="eastAsia" w:ascii="宋体" w:hAnsi="宋体" w:cs="宋体"/>
                <w:color w:val="000000"/>
                <w:kern w:val="0"/>
                <w:sz w:val="20"/>
                <w:szCs w:val="20"/>
                <w:lang w:eastAsia="zh-CN"/>
              </w:rPr>
              <w:t>）</w:t>
            </w: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noWrap w:val="0"/>
            <w:vAlign w:val="center"/>
          </w:tcPr>
          <w:p w14:paraId="764F8D1E">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规划财务科</w:t>
            </w:r>
            <w:r>
              <w:rPr>
                <w:rFonts w:hint="eastAsia" w:ascii="宋体" w:hAnsi="宋体" w:cs="宋体"/>
                <w:color w:val="000000"/>
                <w:kern w:val="0"/>
                <w:sz w:val="20"/>
                <w:szCs w:val="20"/>
              </w:rPr>
              <w:t>　</w:t>
            </w:r>
          </w:p>
        </w:tc>
        <w:tc>
          <w:tcPr>
            <w:tcW w:w="1274" w:type="dxa"/>
            <w:tcBorders>
              <w:top w:val="nil"/>
              <w:left w:val="nil"/>
              <w:bottom w:val="single" w:color="auto" w:sz="4" w:space="0"/>
              <w:right w:val="single" w:color="auto" w:sz="4" w:space="0"/>
            </w:tcBorders>
            <w:noWrap w:val="0"/>
            <w:vAlign w:val="center"/>
          </w:tcPr>
          <w:p w14:paraId="127242FE">
            <w:pPr>
              <w:widowControl/>
              <w:jc w:val="center"/>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个工作日内公开 　</w:t>
            </w:r>
          </w:p>
        </w:tc>
        <w:tc>
          <w:tcPr>
            <w:tcW w:w="1464" w:type="dxa"/>
            <w:tcBorders>
              <w:top w:val="nil"/>
              <w:left w:val="nil"/>
              <w:bottom w:val="single" w:color="auto" w:sz="4" w:space="0"/>
              <w:right w:val="single" w:color="auto" w:sz="4" w:space="0"/>
            </w:tcBorders>
            <w:noWrap w:val="0"/>
            <w:vAlign w:val="center"/>
          </w:tcPr>
          <w:p w14:paraId="5BA218D9">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政府网站</w:t>
            </w:r>
            <w:r>
              <w:rPr>
                <w:rFonts w:hint="eastAsia" w:ascii="宋体" w:hAnsi="宋体" w:cs="宋体"/>
                <w:color w:val="000000"/>
                <w:kern w:val="0"/>
                <w:sz w:val="20"/>
                <w:szCs w:val="20"/>
              </w:rPr>
              <w:t>　</w:t>
            </w:r>
          </w:p>
        </w:tc>
        <w:tc>
          <w:tcPr>
            <w:tcW w:w="1540" w:type="dxa"/>
            <w:tcBorders>
              <w:top w:val="nil"/>
              <w:left w:val="nil"/>
              <w:bottom w:val="single" w:color="auto" w:sz="4" w:space="0"/>
              <w:right w:val="single" w:color="auto" w:sz="4" w:space="0"/>
            </w:tcBorders>
            <w:noWrap w:val="0"/>
            <w:vAlign w:val="center"/>
          </w:tcPr>
          <w:p w14:paraId="650A1FCC">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主动公开</w:t>
            </w:r>
            <w:r>
              <w:rPr>
                <w:rFonts w:hint="eastAsia" w:ascii="宋体" w:hAnsi="宋体" w:cs="宋体"/>
                <w:color w:val="000000"/>
                <w:kern w:val="0"/>
                <w:sz w:val="20"/>
                <w:szCs w:val="20"/>
              </w:rPr>
              <w:t>　</w:t>
            </w:r>
          </w:p>
        </w:tc>
        <w:tc>
          <w:tcPr>
            <w:tcW w:w="1716" w:type="dxa"/>
            <w:tcBorders>
              <w:top w:val="nil"/>
              <w:left w:val="nil"/>
              <w:bottom w:val="single" w:color="auto" w:sz="4" w:space="0"/>
              <w:right w:val="single" w:color="auto" w:sz="4" w:space="0"/>
            </w:tcBorders>
            <w:noWrap w:val="0"/>
            <w:vAlign w:val="center"/>
          </w:tcPr>
          <w:p w14:paraId="6AF5CE5B">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脱敏脱密公开</w:t>
            </w:r>
            <w:r>
              <w:rPr>
                <w:rFonts w:hint="eastAsia" w:ascii="宋体" w:hAnsi="宋体" w:cs="宋体"/>
                <w:color w:val="000000"/>
                <w:kern w:val="0"/>
                <w:sz w:val="20"/>
                <w:szCs w:val="20"/>
              </w:rPr>
              <w:t>　</w:t>
            </w:r>
          </w:p>
        </w:tc>
        <w:tc>
          <w:tcPr>
            <w:tcW w:w="693" w:type="dxa"/>
            <w:tcBorders>
              <w:top w:val="nil"/>
              <w:left w:val="nil"/>
              <w:bottom w:val="single" w:color="auto" w:sz="4" w:space="0"/>
              <w:right w:val="single" w:color="auto" w:sz="4" w:space="0"/>
            </w:tcBorders>
            <w:noWrap w:val="0"/>
            <w:vAlign w:val="center"/>
          </w:tcPr>
          <w:p w14:paraId="0B4BCF47">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社会</w:t>
            </w:r>
            <w:r>
              <w:rPr>
                <w:rFonts w:hint="eastAsia" w:ascii="宋体" w:hAnsi="宋体" w:cs="宋体"/>
                <w:color w:val="000000"/>
                <w:kern w:val="0"/>
                <w:sz w:val="20"/>
                <w:szCs w:val="20"/>
              </w:rPr>
              <w:t>　</w:t>
            </w:r>
          </w:p>
        </w:tc>
        <w:tc>
          <w:tcPr>
            <w:tcW w:w="956" w:type="dxa"/>
            <w:tcBorders>
              <w:top w:val="nil"/>
              <w:left w:val="nil"/>
              <w:bottom w:val="single" w:color="auto" w:sz="4" w:space="0"/>
              <w:right w:val="single" w:color="auto" w:sz="4" w:space="0"/>
            </w:tcBorders>
            <w:noWrap w:val="0"/>
            <w:vAlign w:val="center"/>
          </w:tcPr>
          <w:p w14:paraId="6B4D61C1">
            <w:pPr>
              <w:widowControl/>
              <w:jc w:val="center"/>
              <w:rPr>
                <w:rFonts w:ascii="宋体" w:hAnsi="宋体" w:cs="宋体"/>
                <w:color w:val="000000"/>
                <w:kern w:val="0"/>
                <w:sz w:val="20"/>
                <w:szCs w:val="20"/>
              </w:rPr>
            </w:pPr>
            <w:r>
              <w:rPr>
                <w:rFonts w:hint="eastAsia" w:ascii="宋体" w:hAnsi="宋体" w:cs="宋体"/>
                <w:color w:val="000000"/>
                <w:kern w:val="0"/>
                <w:sz w:val="20"/>
                <w:szCs w:val="20"/>
                <w:lang w:val="en-US" w:eastAsia="zh-CN"/>
              </w:rPr>
              <w:t>0398-2922616</w:t>
            </w:r>
            <w:r>
              <w:rPr>
                <w:rFonts w:hint="eastAsia" w:ascii="宋体" w:hAnsi="宋体" w:cs="宋体"/>
                <w:color w:val="000000"/>
                <w:kern w:val="0"/>
                <w:sz w:val="20"/>
                <w:szCs w:val="20"/>
              </w:rPr>
              <w:t>　</w:t>
            </w:r>
          </w:p>
        </w:tc>
      </w:tr>
      <w:tr w14:paraId="37DF0635">
        <w:tblPrEx>
          <w:tblCellMar>
            <w:top w:w="0" w:type="dxa"/>
            <w:left w:w="108" w:type="dxa"/>
            <w:bottom w:w="0" w:type="dxa"/>
            <w:right w:w="108" w:type="dxa"/>
          </w:tblCellMar>
        </w:tblPrEx>
        <w:trPr>
          <w:trHeight w:val="350" w:hRule="atLeast"/>
        </w:trPr>
        <w:tc>
          <w:tcPr>
            <w:tcW w:w="1274" w:type="dxa"/>
            <w:vMerge w:val="restart"/>
            <w:tcBorders>
              <w:top w:val="nil"/>
              <w:left w:val="single" w:color="auto" w:sz="4" w:space="0"/>
              <w:bottom w:val="single" w:color="auto" w:sz="4" w:space="0"/>
              <w:right w:val="single" w:color="auto" w:sz="4" w:space="0"/>
            </w:tcBorders>
            <w:noWrap w:val="0"/>
            <w:vAlign w:val="center"/>
          </w:tcPr>
          <w:p w14:paraId="4A1E630F">
            <w:pPr>
              <w:widowControl/>
              <w:jc w:val="center"/>
              <w:rPr>
                <w:rFonts w:ascii="宋体" w:hAnsi="宋体" w:cs="宋体"/>
                <w:color w:val="000000"/>
                <w:kern w:val="0"/>
                <w:sz w:val="20"/>
                <w:szCs w:val="20"/>
              </w:rPr>
            </w:pPr>
            <w:r>
              <w:rPr>
                <w:rFonts w:hint="eastAsia" w:ascii="宋体" w:hAnsi="宋体" w:cs="宋体"/>
                <w:color w:val="000000"/>
                <w:kern w:val="0"/>
                <w:sz w:val="20"/>
                <w:szCs w:val="20"/>
              </w:rPr>
              <w:t>人事信息</w:t>
            </w:r>
          </w:p>
        </w:tc>
        <w:tc>
          <w:tcPr>
            <w:tcW w:w="1453" w:type="dxa"/>
            <w:tcBorders>
              <w:top w:val="nil"/>
              <w:left w:val="nil"/>
              <w:bottom w:val="single" w:color="auto" w:sz="4" w:space="0"/>
              <w:right w:val="single" w:color="auto" w:sz="4" w:space="0"/>
            </w:tcBorders>
            <w:noWrap w:val="0"/>
            <w:vAlign w:val="center"/>
          </w:tcPr>
          <w:p w14:paraId="4C69D9BE">
            <w:pPr>
              <w:widowControl/>
              <w:jc w:val="left"/>
              <w:rPr>
                <w:rFonts w:ascii="宋体" w:hAnsi="宋体" w:cs="宋体"/>
                <w:color w:val="000000"/>
                <w:kern w:val="0"/>
                <w:sz w:val="20"/>
                <w:szCs w:val="20"/>
              </w:rPr>
            </w:pPr>
            <w:r>
              <w:rPr>
                <w:rFonts w:hint="eastAsia" w:ascii="宋体" w:hAnsi="宋体" w:cs="宋体"/>
                <w:color w:val="000000"/>
                <w:kern w:val="0"/>
                <w:sz w:val="20"/>
                <w:szCs w:val="20"/>
              </w:rPr>
              <w:t>人事任免</w:t>
            </w:r>
          </w:p>
        </w:tc>
        <w:tc>
          <w:tcPr>
            <w:tcW w:w="1408" w:type="dxa"/>
            <w:tcBorders>
              <w:top w:val="nil"/>
              <w:left w:val="nil"/>
              <w:bottom w:val="single" w:color="auto" w:sz="4" w:space="0"/>
              <w:right w:val="single" w:color="auto" w:sz="4" w:space="0"/>
            </w:tcBorders>
            <w:noWrap w:val="0"/>
            <w:vAlign w:val="center"/>
          </w:tcPr>
          <w:p w14:paraId="21C27545">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市退役军人事务局领导班子变更情况</w:t>
            </w:r>
          </w:p>
        </w:tc>
        <w:tc>
          <w:tcPr>
            <w:tcW w:w="1125" w:type="dxa"/>
            <w:tcBorders>
              <w:top w:val="nil"/>
              <w:left w:val="nil"/>
              <w:bottom w:val="single" w:color="auto" w:sz="4" w:space="0"/>
              <w:right w:val="single" w:color="auto" w:sz="4" w:space="0"/>
            </w:tcBorders>
            <w:noWrap w:val="0"/>
            <w:vAlign w:val="center"/>
          </w:tcPr>
          <w:p w14:paraId="51A77CC1">
            <w:pPr>
              <w:widowControl/>
              <w:jc w:val="left"/>
              <w:rPr>
                <w:rFonts w:ascii="宋体" w:hAnsi="宋体" w:cs="宋体"/>
                <w:color w:val="000000"/>
                <w:kern w:val="0"/>
                <w:sz w:val="20"/>
                <w:szCs w:val="20"/>
              </w:rPr>
            </w:pPr>
            <w:r>
              <w:rPr>
                <w:rFonts w:hint="eastAsia" w:ascii="宋体" w:hAnsi="宋体" w:cs="宋体"/>
                <w:color w:val="000000"/>
                <w:kern w:val="0"/>
                <w:sz w:val="20"/>
                <w:szCs w:val="20"/>
              </w:rPr>
              <w:t>　《中华人民共和国政府信息公开条例》（国务院令第711号</w:t>
            </w:r>
            <w:r>
              <w:rPr>
                <w:rFonts w:hint="eastAsia" w:ascii="宋体" w:hAnsi="宋体" w:cs="宋体"/>
                <w:color w:val="000000"/>
                <w:kern w:val="0"/>
                <w:sz w:val="20"/>
                <w:szCs w:val="20"/>
                <w:lang w:eastAsia="zh-CN"/>
              </w:rPr>
              <w:t>）</w:t>
            </w:r>
          </w:p>
        </w:tc>
        <w:tc>
          <w:tcPr>
            <w:tcW w:w="1109" w:type="dxa"/>
            <w:tcBorders>
              <w:top w:val="nil"/>
              <w:left w:val="nil"/>
              <w:bottom w:val="single" w:color="auto" w:sz="4" w:space="0"/>
              <w:right w:val="single" w:color="auto" w:sz="4" w:space="0"/>
            </w:tcBorders>
            <w:noWrap w:val="0"/>
            <w:vAlign w:val="center"/>
          </w:tcPr>
          <w:p w14:paraId="4C80840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人事教育科</w:t>
            </w:r>
          </w:p>
        </w:tc>
        <w:tc>
          <w:tcPr>
            <w:tcW w:w="1274" w:type="dxa"/>
            <w:tcBorders>
              <w:top w:val="nil"/>
              <w:left w:val="nil"/>
              <w:bottom w:val="single" w:color="auto" w:sz="4" w:space="0"/>
              <w:right w:val="single" w:color="auto" w:sz="4" w:space="0"/>
            </w:tcBorders>
            <w:noWrap w:val="0"/>
            <w:vAlign w:val="center"/>
          </w:tcPr>
          <w:p w14:paraId="7D375B0A">
            <w:pPr>
              <w:widowControl/>
              <w:jc w:val="left"/>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个工作日内公开</w:t>
            </w:r>
          </w:p>
        </w:tc>
        <w:tc>
          <w:tcPr>
            <w:tcW w:w="1464" w:type="dxa"/>
            <w:tcBorders>
              <w:top w:val="nil"/>
              <w:left w:val="nil"/>
              <w:bottom w:val="single" w:color="auto" w:sz="4" w:space="0"/>
              <w:right w:val="single" w:color="auto" w:sz="4" w:space="0"/>
            </w:tcBorders>
            <w:noWrap w:val="0"/>
            <w:vAlign w:val="center"/>
          </w:tcPr>
          <w:p w14:paraId="2E3F813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60C89D8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7491EC7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脱敏脱密公开</w:t>
            </w:r>
          </w:p>
        </w:tc>
        <w:tc>
          <w:tcPr>
            <w:tcW w:w="693" w:type="dxa"/>
            <w:tcBorders>
              <w:top w:val="nil"/>
              <w:left w:val="nil"/>
              <w:bottom w:val="single" w:color="auto" w:sz="4" w:space="0"/>
              <w:right w:val="single" w:color="auto" w:sz="4" w:space="0"/>
            </w:tcBorders>
            <w:noWrap w:val="0"/>
            <w:vAlign w:val="center"/>
          </w:tcPr>
          <w:p w14:paraId="035E2333">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0D7B03E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0398-2922082</w:t>
            </w:r>
          </w:p>
        </w:tc>
      </w:tr>
      <w:tr w14:paraId="408AF0A2">
        <w:tblPrEx>
          <w:tblCellMar>
            <w:top w:w="0" w:type="dxa"/>
            <w:left w:w="108" w:type="dxa"/>
            <w:bottom w:w="0" w:type="dxa"/>
            <w:right w:w="108" w:type="dxa"/>
          </w:tblCellMar>
        </w:tblPrEx>
        <w:trPr>
          <w:trHeight w:val="3039" w:hRule="atLeast"/>
        </w:trPr>
        <w:tc>
          <w:tcPr>
            <w:tcW w:w="1274" w:type="dxa"/>
            <w:vMerge w:val="continue"/>
            <w:tcBorders>
              <w:top w:val="nil"/>
              <w:left w:val="single" w:color="auto" w:sz="4" w:space="0"/>
              <w:bottom w:val="single" w:color="auto" w:sz="4" w:space="0"/>
              <w:right w:val="single" w:color="auto" w:sz="4" w:space="0"/>
            </w:tcBorders>
            <w:noWrap w:val="0"/>
            <w:vAlign w:val="center"/>
          </w:tcPr>
          <w:p w14:paraId="107C15D0">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noWrap w:val="0"/>
            <w:vAlign w:val="center"/>
          </w:tcPr>
          <w:p w14:paraId="159D3747">
            <w:pPr>
              <w:widowControl/>
              <w:jc w:val="left"/>
              <w:rPr>
                <w:rFonts w:ascii="宋体" w:hAnsi="宋体" w:cs="宋体"/>
                <w:color w:val="000000"/>
                <w:kern w:val="0"/>
                <w:sz w:val="20"/>
                <w:szCs w:val="20"/>
              </w:rPr>
            </w:pPr>
            <w:r>
              <w:rPr>
                <w:rFonts w:hint="eastAsia" w:ascii="宋体" w:hAnsi="宋体" w:cs="宋体"/>
                <w:color w:val="000000"/>
                <w:kern w:val="0"/>
                <w:sz w:val="20"/>
                <w:szCs w:val="20"/>
              </w:rPr>
              <w:t>公务员招考、录用信息</w:t>
            </w:r>
          </w:p>
        </w:tc>
        <w:tc>
          <w:tcPr>
            <w:tcW w:w="1408" w:type="dxa"/>
            <w:tcBorders>
              <w:top w:val="nil"/>
              <w:left w:val="nil"/>
              <w:bottom w:val="single" w:color="auto" w:sz="4" w:space="0"/>
              <w:right w:val="single" w:color="auto" w:sz="4" w:space="0"/>
            </w:tcBorders>
            <w:noWrap w:val="0"/>
            <w:vAlign w:val="center"/>
          </w:tcPr>
          <w:p w14:paraId="43E0D60D">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公务员招考、录用信息</w:t>
            </w:r>
          </w:p>
        </w:tc>
        <w:tc>
          <w:tcPr>
            <w:tcW w:w="1125" w:type="dxa"/>
            <w:tcBorders>
              <w:top w:val="nil"/>
              <w:left w:val="nil"/>
              <w:bottom w:val="single" w:color="auto" w:sz="4" w:space="0"/>
              <w:right w:val="single" w:color="auto" w:sz="4" w:space="0"/>
            </w:tcBorders>
            <w:noWrap w:val="0"/>
            <w:vAlign w:val="center"/>
          </w:tcPr>
          <w:p w14:paraId="072CA457">
            <w:pPr>
              <w:widowControl/>
              <w:jc w:val="left"/>
              <w:rPr>
                <w:rFonts w:ascii="宋体" w:hAnsi="宋体" w:cs="宋体"/>
                <w:color w:val="000000"/>
                <w:kern w:val="0"/>
                <w:sz w:val="20"/>
                <w:szCs w:val="20"/>
              </w:rPr>
            </w:pPr>
            <w:r>
              <w:rPr>
                <w:rFonts w:hint="eastAsia" w:ascii="宋体" w:hAnsi="宋体" w:cs="宋体"/>
                <w:color w:val="000000"/>
                <w:kern w:val="0"/>
                <w:sz w:val="20"/>
                <w:szCs w:val="20"/>
              </w:rPr>
              <w:t>　《中华人民共和国政府信息公开条例》（国务院令第711号</w:t>
            </w:r>
            <w:r>
              <w:rPr>
                <w:rFonts w:hint="eastAsia" w:ascii="宋体" w:hAnsi="宋体" w:cs="宋体"/>
                <w:color w:val="000000"/>
                <w:kern w:val="0"/>
                <w:sz w:val="20"/>
                <w:szCs w:val="20"/>
                <w:lang w:eastAsia="zh-CN"/>
              </w:rPr>
              <w:t>）</w:t>
            </w:r>
          </w:p>
        </w:tc>
        <w:tc>
          <w:tcPr>
            <w:tcW w:w="1109" w:type="dxa"/>
            <w:tcBorders>
              <w:top w:val="nil"/>
              <w:left w:val="nil"/>
              <w:bottom w:val="single" w:color="auto" w:sz="4" w:space="0"/>
              <w:right w:val="single" w:color="auto" w:sz="4" w:space="0"/>
            </w:tcBorders>
            <w:noWrap w:val="0"/>
            <w:vAlign w:val="center"/>
          </w:tcPr>
          <w:p w14:paraId="353CE395">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人事教育科</w:t>
            </w:r>
          </w:p>
        </w:tc>
        <w:tc>
          <w:tcPr>
            <w:tcW w:w="1274" w:type="dxa"/>
            <w:tcBorders>
              <w:top w:val="nil"/>
              <w:left w:val="nil"/>
              <w:bottom w:val="single" w:color="auto" w:sz="4" w:space="0"/>
              <w:right w:val="single" w:color="auto" w:sz="4" w:space="0"/>
            </w:tcBorders>
            <w:noWrap w:val="0"/>
            <w:vAlign w:val="center"/>
          </w:tcPr>
          <w:p w14:paraId="575B05FE">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368EB772">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107F9D55">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5497610D">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其他（按规定及时转发相关信息）</w:t>
            </w:r>
          </w:p>
        </w:tc>
        <w:tc>
          <w:tcPr>
            <w:tcW w:w="693" w:type="dxa"/>
            <w:tcBorders>
              <w:top w:val="nil"/>
              <w:left w:val="nil"/>
              <w:bottom w:val="single" w:color="auto" w:sz="4" w:space="0"/>
              <w:right w:val="single" w:color="auto" w:sz="4" w:space="0"/>
            </w:tcBorders>
            <w:noWrap w:val="0"/>
            <w:vAlign w:val="center"/>
          </w:tcPr>
          <w:p w14:paraId="1A42EAF2">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357BEA43">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0398-2922082</w:t>
            </w:r>
          </w:p>
        </w:tc>
      </w:tr>
      <w:tr w14:paraId="71FE5F6C">
        <w:tblPrEx>
          <w:tblCellMar>
            <w:top w:w="0" w:type="dxa"/>
            <w:left w:w="108" w:type="dxa"/>
            <w:bottom w:w="0" w:type="dxa"/>
            <w:right w:w="108" w:type="dxa"/>
          </w:tblCellMar>
        </w:tblPrEx>
        <w:trPr>
          <w:trHeight w:val="350" w:hRule="atLeast"/>
        </w:trPr>
        <w:tc>
          <w:tcPr>
            <w:tcW w:w="1274" w:type="dxa"/>
            <w:vMerge w:val="restart"/>
            <w:tcBorders>
              <w:top w:val="nil"/>
              <w:left w:val="single" w:color="auto" w:sz="4" w:space="0"/>
              <w:bottom w:val="single" w:color="auto" w:sz="4" w:space="0"/>
              <w:right w:val="single" w:color="auto" w:sz="4" w:space="0"/>
            </w:tcBorders>
            <w:noWrap w:val="0"/>
            <w:vAlign w:val="center"/>
          </w:tcPr>
          <w:p w14:paraId="5D71B9DA">
            <w:pPr>
              <w:widowControl/>
              <w:jc w:val="center"/>
              <w:rPr>
                <w:rFonts w:ascii="宋体" w:hAnsi="宋体" w:cs="宋体"/>
                <w:color w:val="000000"/>
                <w:kern w:val="0"/>
                <w:sz w:val="20"/>
                <w:szCs w:val="20"/>
              </w:rPr>
            </w:pPr>
            <w:r>
              <w:rPr>
                <w:rFonts w:hint="eastAsia" w:ascii="宋体" w:hAnsi="宋体" w:cs="宋体"/>
                <w:color w:val="000000"/>
                <w:kern w:val="0"/>
                <w:sz w:val="20"/>
                <w:szCs w:val="20"/>
              </w:rPr>
              <w:t>财务信息</w:t>
            </w:r>
          </w:p>
        </w:tc>
        <w:tc>
          <w:tcPr>
            <w:tcW w:w="1453" w:type="dxa"/>
            <w:tcBorders>
              <w:top w:val="nil"/>
              <w:left w:val="nil"/>
              <w:bottom w:val="single" w:color="auto" w:sz="4" w:space="0"/>
              <w:right w:val="single" w:color="auto" w:sz="4" w:space="0"/>
            </w:tcBorders>
            <w:noWrap w:val="0"/>
            <w:vAlign w:val="center"/>
          </w:tcPr>
          <w:p w14:paraId="6C6DD606">
            <w:pPr>
              <w:widowControl/>
              <w:jc w:val="left"/>
              <w:rPr>
                <w:rFonts w:ascii="宋体" w:hAnsi="宋体" w:cs="宋体"/>
                <w:color w:val="000000"/>
                <w:kern w:val="0"/>
                <w:sz w:val="20"/>
                <w:szCs w:val="20"/>
              </w:rPr>
            </w:pPr>
            <w:r>
              <w:rPr>
                <w:rFonts w:hint="eastAsia" w:ascii="宋体" w:hAnsi="宋体" w:cs="宋体"/>
                <w:color w:val="000000"/>
                <w:kern w:val="0"/>
                <w:sz w:val="20"/>
                <w:szCs w:val="20"/>
              </w:rPr>
              <w:t>部门预决算</w:t>
            </w:r>
          </w:p>
        </w:tc>
        <w:tc>
          <w:tcPr>
            <w:tcW w:w="1408" w:type="dxa"/>
            <w:tcBorders>
              <w:top w:val="nil"/>
              <w:left w:val="nil"/>
              <w:bottom w:val="single" w:color="auto" w:sz="4" w:space="0"/>
              <w:right w:val="single" w:color="auto" w:sz="4" w:space="0"/>
            </w:tcBorders>
            <w:noWrap w:val="0"/>
            <w:vAlign w:val="center"/>
          </w:tcPr>
          <w:p w14:paraId="7B1BAA39">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部门概况、情况说明、部门预决算表</w:t>
            </w:r>
          </w:p>
        </w:tc>
        <w:tc>
          <w:tcPr>
            <w:tcW w:w="1125" w:type="dxa"/>
            <w:tcBorders>
              <w:top w:val="nil"/>
              <w:left w:val="nil"/>
              <w:bottom w:val="single" w:color="auto" w:sz="4" w:space="0"/>
              <w:right w:val="single" w:color="auto" w:sz="4" w:space="0"/>
            </w:tcBorders>
            <w:noWrap w:val="0"/>
            <w:vAlign w:val="center"/>
          </w:tcPr>
          <w:p w14:paraId="71BAA116">
            <w:pPr>
              <w:widowControl/>
              <w:jc w:val="left"/>
              <w:rPr>
                <w:rFonts w:ascii="宋体" w:hAnsi="宋体" w:cs="宋体"/>
                <w:color w:val="000000"/>
                <w:kern w:val="0"/>
                <w:sz w:val="20"/>
                <w:szCs w:val="20"/>
              </w:rPr>
            </w:pPr>
            <w:r>
              <w:rPr>
                <w:rFonts w:hint="eastAsia" w:ascii="宋体" w:hAnsi="宋体" w:cs="宋体"/>
                <w:color w:val="000000"/>
                <w:kern w:val="0"/>
                <w:sz w:val="20"/>
                <w:szCs w:val="20"/>
              </w:rPr>
              <w:t>《中华人民共和国政府信息公开条例》（国务院令第711号</w:t>
            </w:r>
            <w:r>
              <w:rPr>
                <w:rFonts w:hint="eastAsia" w:ascii="宋体" w:hAnsi="宋体" w:cs="宋体"/>
                <w:color w:val="000000"/>
                <w:kern w:val="0"/>
                <w:sz w:val="20"/>
                <w:szCs w:val="20"/>
                <w:lang w:eastAsia="zh-CN"/>
              </w:rPr>
              <w:t>）</w:t>
            </w:r>
          </w:p>
        </w:tc>
        <w:tc>
          <w:tcPr>
            <w:tcW w:w="1109" w:type="dxa"/>
            <w:tcBorders>
              <w:top w:val="nil"/>
              <w:left w:val="nil"/>
              <w:bottom w:val="single" w:color="auto" w:sz="4" w:space="0"/>
              <w:right w:val="single" w:color="auto" w:sz="4" w:space="0"/>
            </w:tcBorders>
            <w:noWrap w:val="0"/>
            <w:vAlign w:val="center"/>
          </w:tcPr>
          <w:p w14:paraId="76DFC26D">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规划财务科</w:t>
            </w:r>
          </w:p>
        </w:tc>
        <w:tc>
          <w:tcPr>
            <w:tcW w:w="1274" w:type="dxa"/>
            <w:tcBorders>
              <w:top w:val="nil"/>
              <w:left w:val="nil"/>
              <w:bottom w:val="single" w:color="auto" w:sz="4" w:space="0"/>
              <w:right w:val="single" w:color="auto" w:sz="4" w:space="0"/>
            </w:tcBorders>
            <w:noWrap w:val="0"/>
            <w:vAlign w:val="center"/>
          </w:tcPr>
          <w:p w14:paraId="203A4FF6">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1326524B">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11A5858D">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7A0C0DDB">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全文发布</w:t>
            </w:r>
          </w:p>
        </w:tc>
        <w:tc>
          <w:tcPr>
            <w:tcW w:w="693" w:type="dxa"/>
            <w:tcBorders>
              <w:top w:val="nil"/>
              <w:left w:val="nil"/>
              <w:bottom w:val="single" w:color="auto" w:sz="4" w:space="0"/>
              <w:right w:val="single" w:color="auto" w:sz="4" w:space="0"/>
            </w:tcBorders>
            <w:noWrap w:val="0"/>
            <w:vAlign w:val="center"/>
          </w:tcPr>
          <w:p w14:paraId="02F411DC">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40695166">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0398-2922616</w:t>
            </w:r>
          </w:p>
        </w:tc>
      </w:tr>
      <w:tr w14:paraId="5FBA9F7E">
        <w:tblPrEx>
          <w:tblCellMar>
            <w:top w:w="0" w:type="dxa"/>
            <w:left w:w="108" w:type="dxa"/>
            <w:bottom w:w="0" w:type="dxa"/>
            <w:right w:w="108" w:type="dxa"/>
          </w:tblCellMar>
        </w:tblPrEx>
        <w:trPr>
          <w:trHeight w:val="621" w:hRule="atLeast"/>
        </w:trPr>
        <w:tc>
          <w:tcPr>
            <w:tcW w:w="1274" w:type="dxa"/>
            <w:vMerge w:val="continue"/>
            <w:tcBorders>
              <w:top w:val="nil"/>
              <w:left w:val="single" w:color="auto" w:sz="4" w:space="0"/>
              <w:bottom w:val="single" w:color="auto" w:sz="4" w:space="0"/>
              <w:right w:val="single" w:color="auto" w:sz="4" w:space="0"/>
            </w:tcBorders>
            <w:noWrap w:val="0"/>
            <w:vAlign w:val="center"/>
          </w:tcPr>
          <w:p w14:paraId="7C273031">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noWrap w:val="0"/>
            <w:vAlign w:val="center"/>
          </w:tcPr>
          <w:p w14:paraId="426B0D6B">
            <w:pPr>
              <w:widowControl/>
              <w:jc w:val="left"/>
              <w:rPr>
                <w:rFonts w:ascii="宋体" w:hAnsi="宋体" w:cs="宋体"/>
                <w:color w:val="000000"/>
                <w:kern w:val="0"/>
                <w:sz w:val="20"/>
                <w:szCs w:val="20"/>
              </w:rPr>
            </w:pPr>
            <w:r>
              <w:rPr>
                <w:rFonts w:hint="eastAsia" w:ascii="宋体" w:hAnsi="宋体" w:cs="宋体"/>
                <w:color w:val="000000"/>
                <w:kern w:val="0"/>
                <w:sz w:val="20"/>
                <w:szCs w:val="20"/>
              </w:rPr>
              <w:t>“三公”经费使用情况</w:t>
            </w:r>
          </w:p>
        </w:tc>
        <w:tc>
          <w:tcPr>
            <w:tcW w:w="1408" w:type="dxa"/>
            <w:tcBorders>
              <w:top w:val="nil"/>
              <w:left w:val="nil"/>
              <w:bottom w:val="single" w:color="auto" w:sz="4" w:space="0"/>
              <w:right w:val="single" w:color="auto" w:sz="4" w:space="0"/>
            </w:tcBorders>
            <w:noWrap w:val="0"/>
            <w:vAlign w:val="center"/>
          </w:tcPr>
          <w:p w14:paraId="098B6D32">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市退役军人事务局“三公”经费使用情况</w:t>
            </w:r>
          </w:p>
        </w:tc>
        <w:tc>
          <w:tcPr>
            <w:tcW w:w="1125" w:type="dxa"/>
            <w:tcBorders>
              <w:top w:val="nil"/>
              <w:left w:val="nil"/>
              <w:bottom w:val="single" w:color="auto" w:sz="4" w:space="0"/>
              <w:right w:val="single" w:color="auto" w:sz="4" w:space="0"/>
            </w:tcBorders>
            <w:noWrap w:val="0"/>
            <w:vAlign w:val="center"/>
          </w:tcPr>
          <w:p w14:paraId="44B52D22">
            <w:pPr>
              <w:widowControl/>
              <w:jc w:val="left"/>
              <w:rPr>
                <w:rFonts w:ascii="宋体" w:hAnsi="宋体" w:cs="宋体"/>
                <w:color w:val="000000"/>
                <w:kern w:val="0"/>
                <w:sz w:val="20"/>
                <w:szCs w:val="20"/>
              </w:rPr>
            </w:pPr>
            <w:r>
              <w:rPr>
                <w:rFonts w:hint="eastAsia" w:ascii="宋体" w:hAnsi="宋体" w:cs="宋体"/>
                <w:color w:val="000000"/>
                <w:kern w:val="0"/>
                <w:sz w:val="20"/>
                <w:szCs w:val="20"/>
              </w:rPr>
              <w:t>　《中华人民共和国政府信息公开条例》（国务院令第711号</w:t>
            </w:r>
            <w:r>
              <w:rPr>
                <w:rFonts w:hint="eastAsia" w:ascii="宋体" w:hAnsi="宋体" w:cs="宋体"/>
                <w:color w:val="000000"/>
                <w:kern w:val="0"/>
                <w:sz w:val="20"/>
                <w:szCs w:val="20"/>
                <w:lang w:eastAsia="zh-CN"/>
              </w:rPr>
              <w:t>）</w:t>
            </w:r>
          </w:p>
        </w:tc>
        <w:tc>
          <w:tcPr>
            <w:tcW w:w="1109" w:type="dxa"/>
            <w:tcBorders>
              <w:top w:val="nil"/>
              <w:left w:val="nil"/>
              <w:bottom w:val="single" w:color="auto" w:sz="4" w:space="0"/>
              <w:right w:val="single" w:color="auto" w:sz="4" w:space="0"/>
            </w:tcBorders>
            <w:noWrap w:val="0"/>
            <w:vAlign w:val="center"/>
          </w:tcPr>
          <w:p w14:paraId="34DD8791">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规划财务科</w:t>
            </w:r>
          </w:p>
        </w:tc>
        <w:tc>
          <w:tcPr>
            <w:tcW w:w="1274" w:type="dxa"/>
            <w:tcBorders>
              <w:top w:val="nil"/>
              <w:left w:val="nil"/>
              <w:bottom w:val="single" w:color="auto" w:sz="4" w:space="0"/>
              <w:right w:val="single" w:color="auto" w:sz="4" w:space="0"/>
            </w:tcBorders>
            <w:noWrap w:val="0"/>
            <w:vAlign w:val="center"/>
          </w:tcPr>
          <w:p w14:paraId="455AAFA9">
            <w:pPr>
              <w:widowControl/>
              <w:jc w:val="left"/>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58A20B8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722649E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231F54A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 xml:space="preserve"> 全文发布</w:t>
            </w:r>
          </w:p>
        </w:tc>
        <w:tc>
          <w:tcPr>
            <w:tcW w:w="693" w:type="dxa"/>
            <w:tcBorders>
              <w:top w:val="nil"/>
              <w:left w:val="nil"/>
              <w:bottom w:val="single" w:color="auto" w:sz="4" w:space="0"/>
              <w:right w:val="single" w:color="auto" w:sz="4" w:space="0"/>
            </w:tcBorders>
            <w:noWrap w:val="0"/>
            <w:vAlign w:val="center"/>
          </w:tcPr>
          <w:p w14:paraId="3F0B520B">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2323A01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0398-2922616</w:t>
            </w:r>
          </w:p>
        </w:tc>
      </w:tr>
      <w:tr w14:paraId="20203275">
        <w:tblPrEx>
          <w:tblCellMar>
            <w:top w:w="0" w:type="dxa"/>
            <w:left w:w="108" w:type="dxa"/>
            <w:bottom w:w="0" w:type="dxa"/>
            <w:right w:w="108" w:type="dxa"/>
          </w:tblCellMar>
        </w:tblPrEx>
        <w:trPr>
          <w:trHeight w:val="605" w:hRule="atLeast"/>
        </w:trPr>
        <w:tc>
          <w:tcPr>
            <w:tcW w:w="1274" w:type="dxa"/>
            <w:vMerge w:val="restart"/>
            <w:tcBorders>
              <w:top w:val="nil"/>
              <w:left w:val="single" w:color="auto" w:sz="4" w:space="0"/>
              <w:bottom w:val="single" w:color="auto" w:sz="4" w:space="0"/>
              <w:right w:val="single" w:color="auto" w:sz="4" w:space="0"/>
            </w:tcBorders>
            <w:shd w:val="clear" w:color="auto" w:fill="auto"/>
            <w:noWrap/>
            <w:vAlign w:val="center"/>
          </w:tcPr>
          <w:p w14:paraId="676090F9">
            <w:pPr>
              <w:widowControl/>
              <w:jc w:val="center"/>
              <w:rPr>
                <w:rFonts w:ascii="宋体" w:hAnsi="宋体" w:cs="宋体"/>
                <w:color w:val="000000"/>
                <w:kern w:val="0"/>
                <w:sz w:val="22"/>
              </w:rPr>
            </w:pPr>
            <w:r>
              <w:rPr>
                <w:rFonts w:hint="eastAsia" w:ascii="宋体" w:hAnsi="宋体" w:cs="宋体"/>
                <w:color w:val="000000"/>
                <w:kern w:val="0"/>
                <w:sz w:val="22"/>
              </w:rPr>
              <w:t>权责清单</w:t>
            </w:r>
          </w:p>
        </w:tc>
        <w:tc>
          <w:tcPr>
            <w:tcW w:w="1453" w:type="dxa"/>
            <w:tcBorders>
              <w:top w:val="nil"/>
              <w:left w:val="nil"/>
              <w:bottom w:val="single" w:color="auto" w:sz="4" w:space="0"/>
              <w:right w:val="single" w:color="auto" w:sz="4" w:space="0"/>
            </w:tcBorders>
            <w:shd w:val="clear" w:color="auto" w:fill="auto"/>
            <w:noWrap w:val="0"/>
            <w:vAlign w:val="center"/>
          </w:tcPr>
          <w:p w14:paraId="09408AD0">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rPr>
              <w:t>行政许可</w:t>
            </w:r>
          </w:p>
        </w:tc>
        <w:tc>
          <w:tcPr>
            <w:tcW w:w="1408" w:type="dxa"/>
            <w:tcBorders>
              <w:top w:val="nil"/>
              <w:left w:val="nil"/>
              <w:bottom w:val="single" w:color="auto" w:sz="4" w:space="0"/>
              <w:right w:val="single" w:color="auto" w:sz="4" w:space="0"/>
            </w:tcBorders>
            <w:shd w:val="clear" w:color="auto" w:fill="auto"/>
            <w:noWrap w:val="0"/>
            <w:vAlign w:val="center"/>
          </w:tcPr>
          <w:p w14:paraId="0B11F56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5" w:type="dxa"/>
            <w:tcBorders>
              <w:top w:val="nil"/>
              <w:left w:val="nil"/>
              <w:bottom w:val="single" w:color="auto" w:sz="4" w:space="0"/>
              <w:right w:val="single" w:color="auto" w:sz="4" w:space="0"/>
            </w:tcBorders>
            <w:shd w:val="clear" w:color="auto" w:fill="auto"/>
            <w:noWrap w:val="0"/>
            <w:vAlign w:val="center"/>
          </w:tcPr>
          <w:p w14:paraId="413D62F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shd w:val="clear" w:color="auto" w:fill="auto"/>
            <w:noWrap w:val="0"/>
            <w:vAlign w:val="center"/>
          </w:tcPr>
          <w:p w14:paraId="57163AC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4" w:type="dxa"/>
            <w:tcBorders>
              <w:top w:val="nil"/>
              <w:left w:val="nil"/>
              <w:bottom w:val="single" w:color="auto" w:sz="4" w:space="0"/>
              <w:right w:val="single" w:color="auto" w:sz="4" w:space="0"/>
            </w:tcBorders>
            <w:shd w:val="clear" w:color="000000" w:fill="FFFFFF"/>
            <w:noWrap w:val="0"/>
            <w:vAlign w:val="center"/>
          </w:tcPr>
          <w:p w14:paraId="0405E66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4" w:type="dxa"/>
            <w:tcBorders>
              <w:top w:val="nil"/>
              <w:left w:val="nil"/>
              <w:bottom w:val="single" w:color="auto" w:sz="4" w:space="0"/>
              <w:right w:val="single" w:color="auto" w:sz="4" w:space="0"/>
            </w:tcBorders>
            <w:noWrap w:val="0"/>
            <w:vAlign w:val="center"/>
          </w:tcPr>
          <w:p w14:paraId="156FBDF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40" w:type="dxa"/>
            <w:tcBorders>
              <w:top w:val="nil"/>
              <w:left w:val="nil"/>
              <w:bottom w:val="single" w:color="auto" w:sz="4" w:space="0"/>
              <w:right w:val="single" w:color="auto" w:sz="4" w:space="0"/>
            </w:tcBorders>
            <w:noWrap w:val="0"/>
            <w:vAlign w:val="center"/>
          </w:tcPr>
          <w:p w14:paraId="10C586E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16" w:type="dxa"/>
            <w:tcBorders>
              <w:top w:val="nil"/>
              <w:left w:val="nil"/>
              <w:bottom w:val="single" w:color="auto" w:sz="4" w:space="0"/>
              <w:right w:val="single" w:color="auto" w:sz="4" w:space="0"/>
            </w:tcBorders>
            <w:noWrap w:val="0"/>
            <w:vAlign w:val="center"/>
          </w:tcPr>
          <w:p w14:paraId="40B29F4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93" w:type="dxa"/>
            <w:tcBorders>
              <w:top w:val="nil"/>
              <w:left w:val="nil"/>
              <w:bottom w:val="single" w:color="auto" w:sz="4" w:space="0"/>
              <w:right w:val="single" w:color="auto" w:sz="4" w:space="0"/>
            </w:tcBorders>
            <w:noWrap w:val="0"/>
            <w:vAlign w:val="center"/>
          </w:tcPr>
          <w:p w14:paraId="3208757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56" w:type="dxa"/>
            <w:tcBorders>
              <w:top w:val="nil"/>
              <w:left w:val="nil"/>
              <w:bottom w:val="single" w:color="auto" w:sz="4" w:space="0"/>
              <w:right w:val="single" w:color="auto" w:sz="4" w:space="0"/>
            </w:tcBorders>
            <w:noWrap w:val="0"/>
            <w:vAlign w:val="center"/>
          </w:tcPr>
          <w:p w14:paraId="618A15A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DED7942">
        <w:tblPrEx>
          <w:tblCellMar>
            <w:top w:w="0" w:type="dxa"/>
            <w:left w:w="108" w:type="dxa"/>
            <w:bottom w:w="0" w:type="dxa"/>
            <w:right w:w="108" w:type="dxa"/>
          </w:tblCellMar>
        </w:tblPrEx>
        <w:trPr>
          <w:trHeight w:val="350" w:hRule="atLeast"/>
        </w:trPr>
        <w:tc>
          <w:tcPr>
            <w:tcW w:w="1274" w:type="dxa"/>
            <w:vMerge w:val="continue"/>
            <w:tcBorders>
              <w:top w:val="nil"/>
              <w:left w:val="single" w:color="auto" w:sz="4" w:space="0"/>
              <w:bottom w:val="single" w:color="auto" w:sz="4" w:space="0"/>
              <w:right w:val="single" w:color="auto" w:sz="4" w:space="0"/>
            </w:tcBorders>
            <w:noWrap w:val="0"/>
            <w:vAlign w:val="center"/>
          </w:tcPr>
          <w:p w14:paraId="6722B994">
            <w:pPr>
              <w:widowControl/>
              <w:jc w:val="left"/>
              <w:rPr>
                <w:rFonts w:ascii="宋体" w:hAnsi="宋体" w:cs="宋体"/>
                <w:color w:val="000000"/>
                <w:kern w:val="0"/>
                <w:sz w:val="22"/>
              </w:rPr>
            </w:pPr>
          </w:p>
        </w:tc>
        <w:tc>
          <w:tcPr>
            <w:tcW w:w="1453" w:type="dxa"/>
            <w:tcBorders>
              <w:top w:val="nil"/>
              <w:left w:val="nil"/>
              <w:bottom w:val="single" w:color="auto" w:sz="4" w:space="0"/>
              <w:right w:val="single" w:color="auto" w:sz="4" w:space="0"/>
            </w:tcBorders>
            <w:noWrap w:val="0"/>
            <w:vAlign w:val="center"/>
          </w:tcPr>
          <w:p w14:paraId="754A0AC7">
            <w:pPr>
              <w:widowControl/>
              <w:jc w:val="left"/>
              <w:rPr>
                <w:rFonts w:ascii="宋体" w:hAnsi="宋体" w:cs="宋体"/>
                <w:color w:val="000000"/>
                <w:kern w:val="0"/>
                <w:sz w:val="20"/>
                <w:szCs w:val="20"/>
              </w:rPr>
            </w:pPr>
            <w:r>
              <w:rPr>
                <w:rFonts w:hint="eastAsia" w:ascii="宋体" w:hAnsi="宋体" w:cs="宋体"/>
                <w:color w:val="000000"/>
                <w:kern w:val="0"/>
                <w:sz w:val="20"/>
                <w:szCs w:val="20"/>
              </w:rPr>
              <w:t>行政处罚</w:t>
            </w:r>
          </w:p>
        </w:tc>
        <w:tc>
          <w:tcPr>
            <w:tcW w:w="1408" w:type="dxa"/>
            <w:tcBorders>
              <w:top w:val="nil"/>
              <w:left w:val="nil"/>
              <w:bottom w:val="single" w:color="auto" w:sz="4" w:space="0"/>
              <w:right w:val="single" w:color="auto" w:sz="4" w:space="0"/>
            </w:tcBorders>
            <w:noWrap w:val="0"/>
            <w:vAlign w:val="center"/>
          </w:tcPr>
          <w:p w14:paraId="58F3A03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5" w:type="dxa"/>
            <w:tcBorders>
              <w:top w:val="nil"/>
              <w:left w:val="nil"/>
              <w:bottom w:val="single" w:color="auto" w:sz="4" w:space="0"/>
              <w:right w:val="single" w:color="auto" w:sz="4" w:space="0"/>
            </w:tcBorders>
            <w:noWrap w:val="0"/>
            <w:vAlign w:val="center"/>
          </w:tcPr>
          <w:p w14:paraId="15C5C63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noWrap w:val="0"/>
            <w:vAlign w:val="center"/>
          </w:tcPr>
          <w:p w14:paraId="44294EF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4" w:type="dxa"/>
            <w:tcBorders>
              <w:top w:val="nil"/>
              <w:left w:val="nil"/>
              <w:bottom w:val="single" w:color="auto" w:sz="4" w:space="0"/>
              <w:right w:val="single" w:color="auto" w:sz="4" w:space="0"/>
            </w:tcBorders>
            <w:noWrap w:val="0"/>
            <w:vAlign w:val="center"/>
          </w:tcPr>
          <w:p w14:paraId="6AC0A01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4" w:type="dxa"/>
            <w:tcBorders>
              <w:top w:val="nil"/>
              <w:left w:val="nil"/>
              <w:bottom w:val="single" w:color="auto" w:sz="4" w:space="0"/>
              <w:right w:val="single" w:color="auto" w:sz="4" w:space="0"/>
            </w:tcBorders>
            <w:noWrap w:val="0"/>
            <w:vAlign w:val="center"/>
          </w:tcPr>
          <w:p w14:paraId="1A0FB35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40" w:type="dxa"/>
            <w:tcBorders>
              <w:top w:val="nil"/>
              <w:left w:val="nil"/>
              <w:bottom w:val="single" w:color="auto" w:sz="4" w:space="0"/>
              <w:right w:val="single" w:color="auto" w:sz="4" w:space="0"/>
            </w:tcBorders>
            <w:noWrap w:val="0"/>
            <w:vAlign w:val="center"/>
          </w:tcPr>
          <w:p w14:paraId="1943ECF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16" w:type="dxa"/>
            <w:tcBorders>
              <w:top w:val="nil"/>
              <w:left w:val="nil"/>
              <w:bottom w:val="single" w:color="auto" w:sz="4" w:space="0"/>
              <w:right w:val="single" w:color="auto" w:sz="4" w:space="0"/>
            </w:tcBorders>
            <w:noWrap w:val="0"/>
            <w:vAlign w:val="center"/>
          </w:tcPr>
          <w:p w14:paraId="4F3B830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93" w:type="dxa"/>
            <w:tcBorders>
              <w:top w:val="nil"/>
              <w:left w:val="nil"/>
              <w:bottom w:val="single" w:color="auto" w:sz="4" w:space="0"/>
              <w:right w:val="single" w:color="auto" w:sz="4" w:space="0"/>
            </w:tcBorders>
            <w:noWrap w:val="0"/>
            <w:vAlign w:val="center"/>
          </w:tcPr>
          <w:p w14:paraId="7F1752E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56" w:type="dxa"/>
            <w:tcBorders>
              <w:top w:val="nil"/>
              <w:left w:val="nil"/>
              <w:bottom w:val="single" w:color="auto" w:sz="4" w:space="0"/>
              <w:right w:val="single" w:color="auto" w:sz="4" w:space="0"/>
            </w:tcBorders>
            <w:noWrap w:val="0"/>
            <w:vAlign w:val="center"/>
          </w:tcPr>
          <w:p w14:paraId="31806CB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9A869D4">
        <w:tblPrEx>
          <w:tblCellMar>
            <w:top w:w="0" w:type="dxa"/>
            <w:left w:w="108" w:type="dxa"/>
            <w:bottom w:w="0" w:type="dxa"/>
            <w:right w:w="108" w:type="dxa"/>
          </w:tblCellMar>
        </w:tblPrEx>
        <w:trPr>
          <w:trHeight w:val="641" w:hRule="atLeast"/>
        </w:trPr>
        <w:tc>
          <w:tcPr>
            <w:tcW w:w="1274" w:type="dxa"/>
            <w:vMerge w:val="continue"/>
            <w:tcBorders>
              <w:top w:val="nil"/>
              <w:left w:val="single" w:color="auto" w:sz="4" w:space="0"/>
              <w:bottom w:val="single" w:color="auto" w:sz="4" w:space="0"/>
              <w:right w:val="single" w:color="auto" w:sz="4" w:space="0"/>
            </w:tcBorders>
            <w:noWrap w:val="0"/>
            <w:vAlign w:val="center"/>
          </w:tcPr>
          <w:p w14:paraId="29FACB28">
            <w:pPr>
              <w:widowControl/>
              <w:jc w:val="left"/>
              <w:rPr>
                <w:rFonts w:ascii="宋体" w:hAnsi="宋体" w:cs="宋体"/>
                <w:color w:val="000000"/>
                <w:kern w:val="0"/>
                <w:sz w:val="22"/>
              </w:rPr>
            </w:pPr>
          </w:p>
        </w:tc>
        <w:tc>
          <w:tcPr>
            <w:tcW w:w="1453" w:type="dxa"/>
            <w:tcBorders>
              <w:top w:val="nil"/>
              <w:left w:val="nil"/>
              <w:bottom w:val="single" w:color="auto" w:sz="4" w:space="0"/>
              <w:right w:val="single" w:color="auto" w:sz="4" w:space="0"/>
            </w:tcBorders>
            <w:noWrap w:val="0"/>
            <w:vAlign w:val="center"/>
          </w:tcPr>
          <w:p w14:paraId="596C7343">
            <w:pPr>
              <w:widowControl/>
              <w:jc w:val="left"/>
              <w:rPr>
                <w:rFonts w:ascii="宋体" w:hAnsi="宋体" w:cs="宋体"/>
                <w:color w:val="000000"/>
                <w:kern w:val="0"/>
                <w:sz w:val="20"/>
                <w:szCs w:val="20"/>
              </w:rPr>
            </w:pPr>
            <w:r>
              <w:rPr>
                <w:rFonts w:hint="eastAsia" w:ascii="宋体" w:hAnsi="宋体" w:cs="宋体"/>
                <w:color w:val="000000"/>
                <w:kern w:val="0"/>
                <w:sz w:val="20"/>
                <w:szCs w:val="20"/>
              </w:rPr>
              <w:t>其他行政权力</w:t>
            </w:r>
          </w:p>
        </w:tc>
        <w:tc>
          <w:tcPr>
            <w:tcW w:w="1408" w:type="dxa"/>
            <w:tcBorders>
              <w:top w:val="nil"/>
              <w:left w:val="nil"/>
              <w:bottom w:val="single" w:color="auto" w:sz="4" w:space="0"/>
              <w:right w:val="single" w:color="auto" w:sz="4" w:space="0"/>
            </w:tcBorders>
            <w:noWrap w:val="0"/>
            <w:vAlign w:val="center"/>
          </w:tcPr>
          <w:p w14:paraId="0120DB4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5" w:type="dxa"/>
            <w:tcBorders>
              <w:top w:val="nil"/>
              <w:left w:val="nil"/>
              <w:bottom w:val="single" w:color="auto" w:sz="4" w:space="0"/>
              <w:right w:val="single" w:color="auto" w:sz="4" w:space="0"/>
            </w:tcBorders>
            <w:noWrap w:val="0"/>
            <w:vAlign w:val="center"/>
          </w:tcPr>
          <w:p w14:paraId="2E8D902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noWrap w:val="0"/>
            <w:vAlign w:val="center"/>
          </w:tcPr>
          <w:p w14:paraId="6BC83B8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4" w:type="dxa"/>
            <w:tcBorders>
              <w:top w:val="nil"/>
              <w:left w:val="nil"/>
              <w:bottom w:val="single" w:color="auto" w:sz="4" w:space="0"/>
              <w:right w:val="single" w:color="auto" w:sz="4" w:space="0"/>
            </w:tcBorders>
            <w:noWrap w:val="0"/>
            <w:vAlign w:val="center"/>
          </w:tcPr>
          <w:p w14:paraId="35AE879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4" w:type="dxa"/>
            <w:tcBorders>
              <w:top w:val="nil"/>
              <w:left w:val="nil"/>
              <w:bottom w:val="single" w:color="auto" w:sz="4" w:space="0"/>
              <w:right w:val="single" w:color="auto" w:sz="4" w:space="0"/>
            </w:tcBorders>
            <w:noWrap w:val="0"/>
            <w:vAlign w:val="center"/>
          </w:tcPr>
          <w:p w14:paraId="553A62D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40" w:type="dxa"/>
            <w:tcBorders>
              <w:top w:val="nil"/>
              <w:left w:val="nil"/>
              <w:bottom w:val="single" w:color="auto" w:sz="4" w:space="0"/>
              <w:right w:val="single" w:color="auto" w:sz="4" w:space="0"/>
            </w:tcBorders>
            <w:noWrap w:val="0"/>
            <w:vAlign w:val="center"/>
          </w:tcPr>
          <w:p w14:paraId="0127735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16" w:type="dxa"/>
            <w:tcBorders>
              <w:top w:val="nil"/>
              <w:left w:val="nil"/>
              <w:bottom w:val="single" w:color="auto" w:sz="4" w:space="0"/>
              <w:right w:val="single" w:color="auto" w:sz="4" w:space="0"/>
            </w:tcBorders>
            <w:noWrap w:val="0"/>
            <w:vAlign w:val="center"/>
          </w:tcPr>
          <w:p w14:paraId="23FA284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93" w:type="dxa"/>
            <w:tcBorders>
              <w:top w:val="nil"/>
              <w:left w:val="nil"/>
              <w:bottom w:val="single" w:color="auto" w:sz="4" w:space="0"/>
              <w:right w:val="single" w:color="auto" w:sz="4" w:space="0"/>
            </w:tcBorders>
            <w:noWrap w:val="0"/>
            <w:vAlign w:val="center"/>
          </w:tcPr>
          <w:p w14:paraId="049FA99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56" w:type="dxa"/>
            <w:tcBorders>
              <w:top w:val="nil"/>
              <w:left w:val="nil"/>
              <w:bottom w:val="single" w:color="auto" w:sz="4" w:space="0"/>
              <w:right w:val="single" w:color="auto" w:sz="4" w:space="0"/>
            </w:tcBorders>
            <w:noWrap w:val="0"/>
            <w:vAlign w:val="center"/>
          </w:tcPr>
          <w:p w14:paraId="3E8BB0B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6CCCCB5">
        <w:tblPrEx>
          <w:tblCellMar>
            <w:top w:w="0" w:type="dxa"/>
            <w:left w:w="108" w:type="dxa"/>
            <w:bottom w:w="0" w:type="dxa"/>
            <w:right w:w="108" w:type="dxa"/>
          </w:tblCellMar>
        </w:tblPrEx>
        <w:trPr>
          <w:trHeight w:val="90"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7F7E7B7">
            <w:pPr>
              <w:widowControl/>
              <w:jc w:val="left"/>
              <w:rPr>
                <w:rFonts w:ascii="宋体" w:hAnsi="宋体" w:cs="宋体"/>
                <w:color w:val="000000"/>
                <w:kern w:val="0"/>
                <w:sz w:val="22"/>
              </w:rPr>
            </w:pPr>
          </w:p>
        </w:tc>
        <w:tc>
          <w:tcPr>
            <w:tcW w:w="1453" w:type="dxa"/>
            <w:tcBorders>
              <w:top w:val="nil"/>
              <w:left w:val="nil"/>
              <w:bottom w:val="single" w:color="auto" w:sz="4" w:space="0"/>
              <w:right w:val="single" w:color="auto" w:sz="4" w:space="0"/>
            </w:tcBorders>
            <w:shd w:val="clear" w:color="auto" w:fill="auto"/>
            <w:noWrap w:val="0"/>
            <w:vAlign w:val="center"/>
          </w:tcPr>
          <w:p w14:paraId="1CE29025">
            <w:pPr>
              <w:widowControl/>
              <w:jc w:val="left"/>
              <w:rPr>
                <w:rFonts w:ascii="宋体" w:hAnsi="宋体" w:cs="宋体"/>
                <w:color w:val="000000"/>
                <w:kern w:val="0"/>
                <w:sz w:val="20"/>
                <w:szCs w:val="20"/>
              </w:rPr>
            </w:pPr>
            <w:r>
              <w:rPr>
                <w:rFonts w:hint="eastAsia" w:ascii="宋体" w:hAnsi="宋体" w:cs="宋体"/>
                <w:color w:val="000000"/>
                <w:kern w:val="0"/>
                <w:sz w:val="20"/>
                <w:szCs w:val="20"/>
              </w:rPr>
              <w:t>公共服务</w:t>
            </w:r>
          </w:p>
        </w:tc>
        <w:tc>
          <w:tcPr>
            <w:tcW w:w="1408" w:type="dxa"/>
            <w:tcBorders>
              <w:top w:val="nil"/>
              <w:left w:val="nil"/>
              <w:bottom w:val="single" w:color="auto" w:sz="4" w:space="0"/>
              <w:right w:val="single" w:color="auto" w:sz="4" w:space="0"/>
            </w:tcBorders>
            <w:shd w:val="clear" w:color="auto" w:fill="auto"/>
            <w:noWrap w:val="0"/>
            <w:vAlign w:val="center"/>
          </w:tcPr>
          <w:p w14:paraId="611B853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25" w:type="dxa"/>
            <w:tcBorders>
              <w:top w:val="nil"/>
              <w:left w:val="nil"/>
              <w:bottom w:val="single" w:color="auto" w:sz="4" w:space="0"/>
              <w:right w:val="single" w:color="auto" w:sz="4" w:space="0"/>
            </w:tcBorders>
            <w:shd w:val="clear" w:color="auto" w:fill="auto"/>
            <w:noWrap w:val="0"/>
            <w:vAlign w:val="center"/>
          </w:tcPr>
          <w:p w14:paraId="5DE3224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shd w:val="clear" w:color="auto" w:fill="auto"/>
            <w:noWrap w:val="0"/>
            <w:vAlign w:val="center"/>
          </w:tcPr>
          <w:p w14:paraId="2B35075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4" w:type="dxa"/>
            <w:tcBorders>
              <w:top w:val="nil"/>
              <w:left w:val="nil"/>
              <w:bottom w:val="single" w:color="auto" w:sz="4" w:space="0"/>
              <w:right w:val="single" w:color="auto" w:sz="4" w:space="0"/>
            </w:tcBorders>
            <w:shd w:val="clear" w:color="000000" w:fill="FFFFFF"/>
            <w:noWrap w:val="0"/>
            <w:vAlign w:val="center"/>
          </w:tcPr>
          <w:p w14:paraId="7AFCBD5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4" w:type="dxa"/>
            <w:tcBorders>
              <w:top w:val="nil"/>
              <w:left w:val="nil"/>
              <w:bottom w:val="single" w:color="auto" w:sz="4" w:space="0"/>
              <w:right w:val="single" w:color="auto" w:sz="4" w:space="0"/>
            </w:tcBorders>
            <w:noWrap w:val="0"/>
            <w:vAlign w:val="center"/>
          </w:tcPr>
          <w:p w14:paraId="6EEACAC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40" w:type="dxa"/>
            <w:tcBorders>
              <w:top w:val="nil"/>
              <w:left w:val="nil"/>
              <w:bottom w:val="single" w:color="auto" w:sz="4" w:space="0"/>
              <w:right w:val="single" w:color="auto" w:sz="4" w:space="0"/>
            </w:tcBorders>
            <w:noWrap w:val="0"/>
            <w:vAlign w:val="center"/>
          </w:tcPr>
          <w:p w14:paraId="1D7B6B7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16" w:type="dxa"/>
            <w:tcBorders>
              <w:top w:val="nil"/>
              <w:left w:val="nil"/>
              <w:bottom w:val="single" w:color="auto" w:sz="4" w:space="0"/>
              <w:right w:val="single" w:color="auto" w:sz="4" w:space="0"/>
            </w:tcBorders>
            <w:noWrap w:val="0"/>
            <w:vAlign w:val="center"/>
          </w:tcPr>
          <w:p w14:paraId="5F91D30E">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93" w:type="dxa"/>
            <w:tcBorders>
              <w:top w:val="nil"/>
              <w:left w:val="nil"/>
              <w:bottom w:val="single" w:color="auto" w:sz="4" w:space="0"/>
              <w:right w:val="single" w:color="auto" w:sz="4" w:space="0"/>
            </w:tcBorders>
            <w:noWrap w:val="0"/>
            <w:vAlign w:val="center"/>
          </w:tcPr>
          <w:p w14:paraId="684E222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56" w:type="dxa"/>
            <w:tcBorders>
              <w:top w:val="nil"/>
              <w:left w:val="nil"/>
              <w:bottom w:val="single" w:color="auto" w:sz="4" w:space="0"/>
              <w:right w:val="single" w:color="auto" w:sz="4" w:space="0"/>
            </w:tcBorders>
            <w:noWrap w:val="0"/>
            <w:vAlign w:val="center"/>
          </w:tcPr>
          <w:p w14:paraId="17B3266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D530384">
        <w:tblPrEx>
          <w:tblCellMar>
            <w:top w:w="0" w:type="dxa"/>
            <w:left w:w="108" w:type="dxa"/>
            <w:bottom w:w="0" w:type="dxa"/>
            <w:right w:w="108" w:type="dxa"/>
          </w:tblCellMar>
        </w:tblPrEx>
        <w:trPr>
          <w:trHeight w:val="583" w:hRule="atLeast"/>
        </w:trPr>
        <w:tc>
          <w:tcPr>
            <w:tcW w:w="1274" w:type="dxa"/>
            <w:vMerge w:val="restart"/>
            <w:tcBorders>
              <w:top w:val="nil"/>
              <w:left w:val="single" w:color="auto" w:sz="4" w:space="0"/>
              <w:bottom w:val="single" w:color="auto" w:sz="4" w:space="0"/>
              <w:right w:val="single" w:color="auto" w:sz="4" w:space="0"/>
            </w:tcBorders>
            <w:shd w:val="clear" w:color="auto" w:fill="auto"/>
            <w:noWrap/>
            <w:vAlign w:val="center"/>
          </w:tcPr>
          <w:p w14:paraId="10480B13">
            <w:pPr>
              <w:widowControl/>
              <w:jc w:val="center"/>
              <w:rPr>
                <w:rFonts w:ascii="宋体" w:hAnsi="宋体" w:cs="宋体"/>
                <w:color w:val="000000"/>
                <w:kern w:val="0"/>
                <w:sz w:val="22"/>
              </w:rPr>
            </w:pPr>
            <w:r>
              <w:rPr>
                <w:rFonts w:hint="eastAsia" w:ascii="宋体" w:hAnsi="宋体" w:cs="宋体"/>
                <w:color w:val="000000"/>
                <w:kern w:val="0"/>
                <w:sz w:val="22"/>
              </w:rPr>
              <w:t>重点领域</w:t>
            </w:r>
          </w:p>
        </w:tc>
        <w:tc>
          <w:tcPr>
            <w:tcW w:w="1453" w:type="dxa"/>
            <w:tcBorders>
              <w:top w:val="nil"/>
              <w:left w:val="nil"/>
              <w:bottom w:val="single" w:color="auto" w:sz="4" w:space="0"/>
              <w:right w:val="single" w:color="auto" w:sz="4" w:space="0"/>
            </w:tcBorders>
            <w:shd w:val="clear" w:color="auto" w:fill="auto"/>
            <w:noWrap w:val="0"/>
            <w:vAlign w:val="center"/>
          </w:tcPr>
          <w:p w14:paraId="37AD05B9">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乡村振兴</w:t>
            </w:r>
          </w:p>
        </w:tc>
        <w:tc>
          <w:tcPr>
            <w:tcW w:w="1408" w:type="dxa"/>
            <w:vMerge w:val="restart"/>
            <w:tcBorders>
              <w:top w:val="nil"/>
              <w:left w:val="single" w:color="auto" w:sz="4" w:space="0"/>
              <w:bottom w:val="single" w:color="auto" w:sz="4" w:space="0"/>
              <w:right w:val="single" w:color="auto" w:sz="4" w:space="0"/>
            </w:tcBorders>
            <w:shd w:val="clear" w:color="auto" w:fill="auto"/>
            <w:noWrap w:val="0"/>
            <w:vAlign w:val="center"/>
          </w:tcPr>
          <w:p w14:paraId="2A8152FA">
            <w:pPr>
              <w:widowControl/>
              <w:jc w:val="left"/>
              <w:rPr>
                <w:rFonts w:ascii="宋体" w:hAnsi="宋体" w:cs="宋体"/>
                <w:color w:val="000000"/>
                <w:kern w:val="0"/>
                <w:sz w:val="20"/>
                <w:szCs w:val="20"/>
              </w:rPr>
            </w:pPr>
            <w:r>
              <w:rPr>
                <w:rFonts w:hint="eastAsia" w:ascii="宋体" w:hAnsi="宋体" w:cs="宋体"/>
                <w:color w:val="000000"/>
                <w:kern w:val="0"/>
                <w:sz w:val="20"/>
                <w:szCs w:val="20"/>
              </w:rPr>
              <w:t>另外如：就业、教育、医疗、养老、征地、公共文化等领域</w:t>
            </w:r>
          </w:p>
        </w:tc>
        <w:tc>
          <w:tcPr>
            <w:tcW w:w="1125" w:type="dxa"/>
            <w:tcBorders>
              <w:top w:val="nil"/>
              <w:left w:val="nil"/>
              <w:bottom w:val="single" w:color="auto" w:sz="4" w:space="0"/>
              <w:right w:val="single" w:color="auto" w:sz="4" w:space="0"/>
            </w:tcBorders>
            <w:shd w:val="clear" w:color="auto" w:fill="auto"/>
            <w:noWrap w:val="0"/>
            <w:vAlign w:val="center"/>
          </w:tcPr>
          <w:p w14:paraId="325B247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shd w:val="clear" w:color="auto" w:fill="auto"/>
            <w:noWrap w:val="0"/>
            <w:vAlign w:val="center"/>
          </w:tcPr>
          <w:p w14:paraId="2B37A30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4" w:type="dxa"/>
            <w:tcBorders>
              <w:top w:val="nil"/>
              <w:left w:val="nil"/>
              <w:bottom w:val="single" w:color="auto" w:sz="4" w:space="0"/>
              <w:right w:val="single" w:color="auto" w:sz="4" w:space="0"/>
            </w:tcBorders>
            <w:shd w:val="clear" w:color="000000" w:fill="FFFFFF"/>
            <w:noWrap w:val="0"/>
            <w:vAlign w:val="center"/>
          </w:tcPr>
          <w:p w14:paraId="311F890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4" w:type="dxa"/>
            <w:tcBorders>
              <w:top w:val="nil"/>
              <w:left w:val="nil"/>
              <w:bottom w:val="single" w:color="auto" w:sz="4" w:space="0"/>
              <w:right w:val="single" w:color="auto" w:sz="4" w:space="0"/>
            </w:tcBorders>
            <w:noWrap w:val="0"/>
            <w:vAlign w:val="center"/>
          </w:tcPr>
          <w:p w14:paraId="153B89F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40" w:type="dxa"/>
            <w:tcBorders>
              <w:top w:val="nil"/>
              <w:left w:val="nil"/>
              <w:bottom w:val="single" w:color="auto" w:sz="4" w:space="0"/>
              <w:right w:val="single" w:color="auto" w:sz="4" w:space="0"/>
            </w:tcBorders>
            <w:noWrap w:val="0"/>
            <w:vAlign w:val="center"/>
          </w:tcPr>
          <w:p w14:paraId="52091A0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16" w:type="dxa"/>
            <w:tcBorders>
              <w:top w:val="nil"/>
              <w:left w:val="nil"/>
              <w:bottom w:val="single" w:color="auto" w:sz="4" w:space="0"/>
              <w:right w:val="single" w:color="auto" w:sz="4" w:space="0"/>
            </w:tcBorders>
            <w:noWrap w:val="0"/>
            <w:vAlign w:val="center"/>
          </w:tcPr>
          <w:p w14:paraId="22E460B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93" w:type="dxa"/>
            <w:tcBorders>
              <w:top w:val="nil"/>
              <w:left w:val="nil"/>
              <w:bottom w:val="single" w:color="auto" w:sz="4" w:space="0"/>
              <w:right w:val="single" w:color="auto" w:sz="4" w:space="0"/>
            </w:tcBorders>
            <w:noWrap w:val="0"/>
            <w:vAlign w:val="center"/>
          </w:tcPr>
          <w:p w14:paraId="5DB3C05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56" w:type="dxa"/>
            <w:tcBorders>
              <w:top w:val="nil"/>
              <w:left w:val="nil"/>
              <w:bottom w:val="single" w:color="auto" w:sz="4" w:space="0"/>
              <w:right w:val="single" w:color="auto" w:sz="4" w:space="0"/>
            </w:tcBorders>
            <w:noWrap w:val="0"/>
            <w:vAlign w:val="center"/>
          </w:tcPr>
          <w:p w14:paraId="6CD5A378">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643F7300">
        <w:tblPrEx>
          <w:tblCellMar>
            <w:top w:w="0" w:type="dxa"/>
            <w:left w:w="108" w:type="dxa"/>
            <w:bottom w:w="0" w:type="dxa"/>
            <w:right w:w="108" w:type="dxa"/>
          </w:tblCellMar>
        </w:tblPrEx>
        <w:trPr>
          <w:trHeight w:val="602"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4D2E662">
            <w:pPr>
              <w:widowControl/>
              <w:jc w:val="left"/>
              <w:rPr>
                <w:rFonts w:ascii="宋体" w:hAnsi="宋体" w:cs="宋体"/>
                <w:color w:val="000000"/>
                <w:kern w:val="0"/>
                <w:sz w:val="22"/>
              </w:rPr>
            </w:pPr>
          </w:p>
        </w:tc>
        <w:tc>
          <w:tcPr>
            <w:tcW w:w="1453" w:type="dxa"/>
            <w:tcBorders>
              <w:top w:val="nil"/>
              <w:left w:val="nil"/>
              <w:bottom w:val="single" w:color="auto" w:sz="4" w:space="0"/>
              <w:right w:val="single" w:color="auto" w:sz="4" w:space="0"/>
            </w:tcBorders>
            <w:shd w:val="clear" w:color="auto" w:fill="auto"/>
            <w:noWrap w:val="0"/>
            <w:vAlign w:val="center"/>
          </w:tcPr>
          <w:p w14:paraId="1B01C7C1">
            <w:pPr>
              <w:widowControl/>
              <w:jc w:val="left"/>
              <w:rPr>
                <w:rFonts w:ascii="宋体" w:hAnsi="宋体" w:cs="宋体"/>
                <w:color w:val="000000"/>
                <w:kern w:val="0"/>
                <w:sz w:val="20"/>
                <w:szCs w:val="20"/>
              </w:rPr>
            </w:pPr>
            <w:r>
              <w:rPr>
                <w:rFonts w:hint="eastAsia" w:ascii="宋体" w:hAnsi="宋体" w:cs="宋体"/>
                <w:color w:val="000000"/>
                <w:kern w:val="0"/>
                <w:sz w:val="20"/>
                <w:szCs w:val="20"/>
              </w:rPr>
              <w:t>放管服改革</w:t>
            </w:r>
          </w:p>
        </w:tc>
        <w:tc>
          <w:tcPr>
            <w:tcW w:w="1408"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AB47978">
            <w:pPr>
              <w:widowControl/>
              <w:jc w:val="left"/>
              <w:rPr>
                <w:rFonts w:ascii="宋体" w:hAnsi="宋体" w:cs="宋体"/>
                <w:color w:val="000000"/>
                <w:kern w:val="0"/>
                <w:sz w:val="20"/>
                <w:szCs w:val="20"/>
              </w:rPr>
            </w:pPr>
          </w:p>
        </w:tc>
        <w:tc>
          <w:tcPr>
            <w:tcW w:w="1125" w:type="dxa"/>
            <w:tcBorders>
              <w:top w:val="nil"/>
              <w:left w:val="nil"/>
              <w:bottom w:val="single" w:color="auto" w:sz="4" w:space="0"/>
              <w:right w:val="single" w:color="auto" w:sz="4" w:space="0"/>
            </w:tcBorders>
            <w:shd w:val="clear" w:color="auto" w:fill="auto"/>
            <w:noWrap w:val="0"/>
            <w:vAlign w:val="center"/>
          </w:tcPr>
          <w:p w14:paraId="56E9E45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shd w:val="clear" w:color="auto" w:fill="auto"/>
            <w:noWrap w:val="0"/>
            <w:vAlign w:val="center"/>
          </w:tcPr>
          <w:p w14:paraId="64B19E7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4" w:type="dxa"/>
            <w:tcBorders>
              <w:top w:val="nil"/>
              <w:left w:val="nil"/>
              <w:bottom w:val="single" w:color="auto" w:sz="4" w:space="0"/>
              <w:right w:val="single" w:color="auto" w:sz="4" w:space="0"/>
            </w:tcBorders>
            <w:shd w:val="clear" w:color="000000" w:fill="FFFFFF"/>
            <w:noWrap w:val="0"/>
            <w:vAlign w:val="center"/>
          </w:tcPr>
          <w:p w14:paraId="481E068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4" w:type="dxa"/>
            <w:tcBorders>
              <w:top w:val="nil"/>
              <w:left w:val="nil"/>
              <w:bottom w:val="single" w:color="auto" w:sz="4" w:space="0"/>
              <w:right w:val="single" w:color="auto" w:sz="4" w:space="0"/>
            </w:tcBorders>
            <w:noWrap w:val="0"/>
            <w:vAlign w:val="center"/>
          </w:tcPr>
          <w:p w14:paraId="34281B4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40" w:type="dxa"/>
            <w:tcBorders>
              <w:top w:val="nil"/>
              <w:left w:val="nil"/>
              <w:bottom w:val="single" w:color="auto" w:sz="4" w:space="0"/>
              <w:right w:val="single" w:color="auto" w:sz="4" w:space="0"/>
            </w:tcBorders>
            <w:noWrap w:val="0"/>
            <w:vAlign w:val="center"/>
          </w:tcPr>
          <w:p w14:paraId="6613AE3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16" w:type="dxa"/>
            <w:tcBorders>
              <w:top w:val="nil"/>
              <w:left w:val="nil"/>
              <w:bottom w:val="single" w:color="auto" w:sz="4" w:space="0"/>
              <w:right w:val="single" w:color="auto" w:sz="4" w:space="0"/>
            </w:tcBorders>
            <w:noWrap w:val="0"/>
            <w:vAlign w:val="center"/>
          </w:tcPr>
          <w:p w14:paraId="5A7C374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93" w:type="dxa"/>
            <w:tcBorders>
              <w:top w:val="nil"/>
              <w:left w:val="nil"/>
              <w:bottom w:val="single" w:color="auto" w:sz="4" w:space="0"/>
              <w:right w:val="single" w:color="auto" w:sz="4" w:space="0"/>
            </w:tcBorders>
            <w:noWrap w:val="0"/>
            <w:vAlign w:val="center"/>
          </w:tcPr>
          <w:p w14:paraId="112B5E1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56" w:type="dxa"/>
            <w:tcBorders>
              <w:top w:val="nil"/>
              <w:left w:val="nil"/>
              <w:bottom w:val="single" w:color="auto" w:sz="4" w:space="0"/>
              <w:right w:val="single" w:color="auto" w:sz="4" w:space="0"/>
            </w:tcBorders>
            <w:noWrap w:val="0"/>
            <w:vAlign w:val="center"/>
          </w:tcPr>
          <w:p w14:paraId="7CD16EE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31B48BE7">
        <w:tblPrEx>
          <w:tblCellMar>
            <w:top w:w="0" w:type="dxa"/>
            <w:left w:w="108" w:type="dxa"/>
            <w:bottom w:w="0" w:type="dxa"/>
            <w:right w:w="108" w:type="dxa"/>
          </w:tblCellMar>
        </w:tblPrEx>
        <w:trPr>
          <w:trHeight w:val="680"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363FF073">
            <w:pPr>
              <w:widowControl/>
              <w:jc w:val="left"/>
              <w:rPr>
                <w:rFonts w:ascii="宋体" w:hAnsi="宋体" w:cs="宋体"/>
                <w:color w:val="000000"/>
                <w:kern w:val="0"/>
                <w:sz w:val="22"/>
              </w:rPr>
            </w:pPr>
          </w:p>
        </w:tc>
        <w:tc>
          <w:tcPr>
            <w:tcW w:w="1453" w:type="dxa"/>
            <w:tcBorders>
              <w:top w:val="nil"/>
              <w:left w:val="nil"/>
              <w:bottom w:val="single" w:color="auto" w:sz="4" w:space="0"/>
              <w:right w:val="single" w:color="auto" w:sz="4" w:space="0"/>
            </w:tcBorders>
            <w:shd w:val="clear" w:color="auto" w:fill="auto"/>
            <w:noWrap w:val="0"/>
            <w:vAlign w:val="center"/>
          </w:tcPr>
          <w:p w14:paraId="6133F922">
            <w:pPr>
              <w:widowControl/>
              <w:jc w:val="left"/>
              <w:rPr>
                <w:rFonts w:ascii="宋体" w:hAnsi="宋体" w:cs="宋体"/>
                <w:color w:val="000000"/>
                <w:kern w:val="0"/>
                <w:sz w:val="20"/>
                <w:szCs w:val="20"/>
              </w:rPr>
            </w:pPr>
            <w:r>
              <w:rPr>
                <w:rFonts w:hint="eastAsia" w:ascii="宋体" w:hAnsi="宋体" w:cs="宋体"/>
                <w:color w:val="000000"/>
                <w:kern w:val="0"/>
                <w:sz w:val="20"/>
                <w:szCs w:val="20"/>
              </w:rPr>
              <w:t>民生工程</w:t>
            </w:r>
          </w:p>
        </w:tc>
        <w:tc>
          <w:tcPr>
            <w:tcW w:w="1408"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BEEC220">
            <w:pPr>
              <w:widowControl/>
              <w:jc w:val="left"/>
              <w:rPr>
                <w:rFonts w:ascii="宋体" w:hAnsi="宋体" w:cs="宋体"/>
                <w:color w:val="000000"/>
                <w:kern w:val="0"/>
                <w:sz w:val="20"/>
                <w:szCs w:val="20"/>
              </w:rPr>
            </w:pPr>
          </w:p>
        </w:tc>
        <w:tc>
          <w:tcPr>
            <w:tcW w:w="1125" w:type="dxa"/>
            <w:tcBorders>
              <w:top w:val="nil"/>
              <w:left w:val="nil"/>
              <w:bottom w:val="single" w:color="auto" w:sz="4" w:space="0"/>
              <w:right w:val="single" w:color="auto" w:sz="4" w:space="0"/>
            </w:tcBorders>
            <w:shd w:val="clear" w:color="auto" w:fill="auto"/>
            <w:noWrap w:val="0"/>
            <w:vAlign w:val="center"/>
          </w:tcPr>
          <w:p w14:paraId="2EE2D8DB">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shd w:val="clear" w:color="auto" w:fill="auto"/>
            <w:noWrap w:val="0"/>
            <w:vAlign w:val="center"/>
          </w:tcPr>
          <w:p w14:paraId="04F986C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274" w:type="dxa"/>
            <w:tcBorders>
              <w:top w:val="nil"/>
              <w:left w:val="nil"/>
              <w:bottom w:val="single" w:color="auto" w:sz="4" w:space="0"/>
              <w:right w:val="single" w:color="auto" w:sz="4" w:space="0"/>
            </w:tcBorders>
            <w:shd w:val="clear" w:color="000000" w:fill="FFFFFF"/>
            <w:noWrap w:val="0"/>
            <w:vAlign w:val="center"/>
          </w:tcPr>
          <w:p w14:paraId="69ABE35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464" w:type="dxa"/>
            <w:tcBorders>
              <w:top w:val="nil"/>
              <w:left w:val="nil"/>
              <w:bottom w:val="single" w:color="auto" w:sz="4" w:space="0"/>
              <w:right w:val="single" w:color="auto" w:sz="4" w:space="0"/>
            </w:tcBorders>
            <w:noWrap w:val="0"/>
            <w:vAlign w:val="center"/>
          </w:tcPr>
          <w:p w14:paraId="2A060AB0">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540" w:type="dxa"/>
            <w:tcBorders>
              <w:top w:val="nil"/>
              <w:left w:val="nil"/>
              <w:bottom w:val="single" w:color="auto" w:sz="4" w:space="0"/>
              <w:right w:val="single" w:color="auto" w:sz="4" w:space="0"/>
            </w:tcBorders>
            <w:noWrap w:val="0"/>
            <w:vAlign w:val="center"/>
          </w:tcPr>
          <w:p w14:paraId="543AEA3D">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716" w:type="dxa"/>
            <w:tcBorders>
              <w:top w:val="nil"/>
              <w:left w:val="nil"/>
              <w:bottom w:val="single" w:color="auto" w:sz="4" w:space="0"/>
              <w:right w:val="single" w:color="auto" w:sz="4" w:space="0"/>
            </w:tcBorders>
            <w:noWrap w:val="0"/>
            <w:vAlign w:val="center"/>
          </w:tcPr>
          <w:p w14:paraId="088B410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693" w:type="dxa"/>
            <w:tcBorders>
              <w:top w:val="nil"/>
              <w:left w:val="nil"/>
              <w:bottom w:val="single" w:color="auto" w:sz="4" w:space="0"/>
              <w:right w:val="single" w:color="auto" w:sz="4" w:space="0"/>
            </w:tcBorders>
            <w:noWrap w:val="0"/>
            <w:vAlign w:val="center"/>
          </w:tcPr>
          <w:p w14:paraId="557021F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956" w:type="dxa"/>
            <w:tcBorders>
              <w:top w:val="nil"/>
              <w:left w:val="nil"/>
              <w:bottom w:val="single" w:color="auto" w:sz="4" w:space="0"/>
              <w:right w:val="single" w:color="auto" w:sz="4" w:space="0"/>
            </w:tcBorders>
            <w:noWrap w:val="0"/>
            <w:vAlign w:val="center"/>
          </w:tcPr>
          <w:p w14:paraId="194C65D6">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r>
      <w:tr w14:paraId="574415FE">
        <w:tblPrEx>
          <w:tblCellMar>
            <w:top w:w="0" w:type="dxa"/>
            <w:left w:w="108" w:type="dxa"/>
            <w:bottom w:w="0" w:type="dxa"/>
            <w:right w:w="108" w:type="dxa"/>
          </w:tblCellMar>
        </w:tblPrEx>
        <w:trPr>
          <w:trHeight w:val="2238" w:hRule="atLeast"/>
        </w:trPr>
        <w:tc>
          <w:tcPr>
            <w:tcW w:w="1274" w:type="dxa"/>
            <w:vMerge w:val="restart"/>
            <w:tcBorders>
              <w:top w:val="nil"/>
              <w:left w:val="single" w:color="auto" w:sz="4" w:space="0"/>
              <w:bottom w:val="single" w:color="auto" w:sz="4" w:space="0"/>
              <w:right w:val="single" w:color="auto" w:sz="4" w:space="0"/>
            </w:tcBorders>
            <w:shd w:val="clear" w:color="auto" w:fill="auto"/>
            <w:noWrap w:val="0"/>
            <w:vAlign w:val="center"/>
          </w:tcPr>
          <w:p w14:paraId="472B4590">
            <w:pPr>
              <w:widowControl/>
              <w:jc w:val="center"/>
              <w:rPr>
                <w:rFonts w:ascii="宋体" w:hAnsi="宋体" w:cs="宋体"/>
                <w:color w:val="000000"/>
                <w:kern w:val="0"/>
                <w:sz w:val="20"/>
                <w:szCs w:val="20"/>
              </w:rPr>
            </w:pPr>
            <w:r>
              <w:rPr>
                <w:rFonts w:hint="eastAsia" w:ascii="宋体" w:hAnsi="宋体" w:cs="宋体"/>
                <w:color w:val="000000"/>
                <w:kern w:val="0"/>
                <w:sz w:val="20"/>
                <w:szCs w:val="20"/>
              </w:rPr>
              <w:t>解读回应与互动交流</w:t>
            </w:r>
          </w:p>
        </w:tc>
        <w:tc>
          <w:tcPr>
            <w:tcW w:w="1453" w:type="dxa"/>
            <w:tcBorders>
              <w:top w:val="nil"/>
              <w:left w:val="nil"/>
              <w:bottom w:val="single" w:color="auto" w:sz="4" w:space="0"/>
              <w:right w:val="single" w:color="auto" w:sz="4" w:space="0"/>
            </w:tcBorders>
            <w:shd w:val="clear" w:color="auto" w:fill="auto"/>
            <w:noWrap/>
            <w:vAlign w:val="center"/>
          </w:tcPr>
          <w:p w14:paraId="5CA2071C">
            <w:pPr>
              <w:widowControl/>
              <w:jc w:val="left"/>
              <w:rPr>
                <w:rFonts w:ascii="宋体" w:hAnsi="宋体" w:cs="宋体"/>
                <w:kern w:val="0"/>
                <w:sz w:val="20"/>
                <w:szCs w:val="20"/>
              </w:rPr>
            </w:pPr>
            <w:r>
              <w:rPr>
                <w:rFonts w:hint="eastAsia" w:ascii="宋体" w:hAnsi="宋体" w:cs="宋体"/>
                <w:kern w:val="0"/>
                <w:sz w:val="20"/>
                <w:szCs w:val="20"/>
              </w:rPr>
              <w:t>新闻发布会</w:t>
            </w:r>
          </w:p>
        </w:tc>
        <w:tc>
          <w:tcPr>
            <w:tcW w:w="1408" w:type="dxa"/>
            <w:tcBorders>
              <w:top w:val="nil"/>
              <w:left w:val="nil"/>
              <w:bottom w:val="single" w:color="auto" w:sz="4" w:space="0"/>
              <w:right w:val="single" w:color="auto" w:sz="4" w:space="0"/>
            </w:tcBorders>
            <w:shd w:val="clear" w:color="auto" w:fill="auto"/>
            <w:noWrap w:val="0"/>
            <w:vAlign w:val="center"/>
          </w:tcPr>
          <w:p w14:paraId="2FB5833D">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市退役军人事务局</w:t>
            </w:r>
            <w:r>
              <w:rPr>
                <w:rFonts w:hint="eastAsia" w:ascii="宋体" w:hAnsi="宋体" w:cs="宋体"/>
                <w:color w:val="000000"/>
                <w:kern w:val="0"/>
                <w:sz w:val="20"/>
                <w:szCs w:val="20"/>
              </w:rPr>
              <w:t>参与的</w:t>
            </w:r>
            <w:r>
              <w:rPr>
                <w:rFonts w:hint="eastAsia" w:ascii="宋体" w:hAnsi="宋体" w:cs="宋体"/>
                <w:color w:val="000000"/>
                <w:kern w:val="0"/>
                <w:sz w:val="20"/>
                <w:szCs w:val="20"/>
                <w:lang w:val="en-US" w:eastAsia="zh-CN"/>
              </w:rPr>
              <w:t>新闻发布会</w:t>
            </w:r>
          </w:p>
        </w:tc>
        <w:tc>
          <w:tcPr>
            <w:tcW w:w="1125" w:type="dxa"/>
            <w:tcBorders>
              <w:top w:val="nil"/>
              <w:left w:val="nil"/>
              <w:bottom w:val="single" w:color="auto" w:sz="4" w:space="0"/>
              <w:right w:val="single" w:color="auto" w:sz="4" w:space="0"/>
            </w:tcBorders>
            <w:shd w:val="clear" w:color="auto" w:fill="auto"/>
            <w:noWrap w:val="0"/>
            <w:vAlign w:val="center"/>
          </w:tcPr>
          <w:p w14:paraId="451C8238">
            <w:pPr>
              <w:widowControl/>
              <w:jc w:val="both"/>
              <w:rPr>
                <w:rFonts w:hint="default" w:ascii="宋体" w:hAnsi="宋体" w:cs="宋体"/>
                <w:color w:val="000000"/>
                <w:kern w:val="0"/>
                <w:sz w:val="20"/>
                <w:szCs w:val="20"/>
                <w:lang w:val="en-US"/>
              </w:rPr>
            </w:pPr>
            <w:r>
              <w:rPr>
                <w:rFonts w:hint="eastAsia" w:ascii="宋体" w:hAnsi="宋体" w:cs="宋体"/>
                <w:color w:val="000000"/>
                <w:kern w:val="0"/>
                <w:sz w:val="20"/>
                <w:szCs w:val="20"/>
              </w:rPr>
              <w:t>《中华人民共和国政府信息公开条例》</w:t>
            </w:r>
            <w:r>
              <w:rPr>
                <w:rFonts w:hint="eastAsia" w:ascii="宋体" w:hAnsi="宋体" w:cs="宋体"/>
                <w:color w:val="000000"/>
                <w:kern w:val="0"/>
                <w:sz w:val="20"/>
                <w:szCs w:val="20"/>
                <w:lang w:val="en-US" w:eastAsia="zh-CN"/>
              </w:rPr>
              <w:t>《退役军人保障法》等法律法规</w:t>
            </w:r>
          </w:p>
        </w:tc>
        <w:tc>
          <w:tcPr>
            <w:tcW w:w="1109" w:type="dxa"/>
            <w:tcBorders>
              <w:top w:val="nil"/>
              <w:left w:val="nil"/>
              <w:bottom w:val="single" w:color="auto" w:sz="4" w:space="0"/>
              <w:right w:val="single" w:color="auto" w:sz="4" w:space="0"/>
            </w:tcBorders>
            <w:shd w:val="clear" w:color="auto" w:fill="auto"/>
            <w:noWrap w:val="0"/>
            <w:vAlign w:val="center"/>
          </w:tcPr>
          <w:p w14:paraId="1673BD67">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市局办公室</w:t>
            </w:r>
          </w:p>
        </w:tc>
        <w:tc>
          <w:tcPr>
            <w:tcW w:w="1274" w:type="dxa"/>
            <w:tcBorders>
              <w:top w:val="nil"/>
              <w:left w:val="nil"/>
              <w:bottom w:val="single" w:color="auto" w:sz="4" w:space="0"/>
              <w:right w:val="single" w:color="auto" w:sz="4" w:space="0"/>
            </w:tcBorders>
            <w:shd w:val="clear" w:color="000000" w:fill="FFFFFF"/>
            <w:noWrap w:val="0"/>
            <w:vAlign w:val="center"/>
          </w:tcPr>
          <w:p w14:paraId="0770D5AC">
            <w:pPr>
              <w:widowControl/>
              <w:jc w:val="left"/>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1E47929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77DA3CD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2B3F1C4F">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脱敏脱密公开</w:t>
            </w:r>
          </w:p>
        </w:tc>
        <w:tc>
          <w:tcPr>
            <w:tcW w:w="693" w:type="dxa"/>
            <w:tcBorders>
              <w:top w:val="nil"/>
              <w:left w:val="nil"/>
              <w:bottom w:val="single" w:color="auto" w:sz="4" w:space="0"/>
              <w:right w:val="single" w:color="auto" w:sz="4" w:space="0"/>
            </w:tcBorders>
            <w:noWrap w:val="0"/>
            <w:vAlign w:val="center"/>
          </w:tcPr>
          <w:p w14:paraId="2FCDC03C">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5350DEC1">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353145DB">
        <w:tblPrEx>
          <w:tblCellMar>
            <w:top w:w="0" w:type="dxa"/>
            <w:left w:w="108" w:type="dxa"/>
            <w:bottom w:w="0" w:type="dxa"/>
            <w:right w:w="108" w:type="dxa"/>
          </w:tblCellMar>
        </w:tblPrEx>
        <w:trPr>
          <w:trHeight w:val="2478"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11F9800C">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shd w:val="clear" w:color="auto" w:fill="auto"/>
            <w:noWrap w:val="0"/>
            <w:vAlign w:val="center"/>
          </w:tcPr>
          <w:p w14:paraId="5D1AA807">
            <w:pPr>
              <w:widowControl/>
              <w:jc w:val="left"/>
              <w:rPr>
                <w:rFonts w:ascii="宋体" w:hAnsi="宋体" w:cs="宋体"/>
                <w:color w:val="000000"/>
                <w:kern w:val="0"/>
                <w:sz w:val="20"/>
                <w:szCs w:val="20"/>
              </w:rPr>
            </w:pPr>
            <w:r>
              <w:rPr>
                <w:rFonts w:hint="eastAsia" w:ascii="宋体" w:hAnsi="宋体" w:cs="宋体"/>
                <w:color w:val="000000"/>
                <w:kern w:val="0"/>
                <w:sz w:val="20"/>
                <w:szCs w:val="20"/>
              </w:rPr>
              <w:t>在线访谈</w:t>
            </w:r>
          </w:p>
        </w:tc>
        <w:tc>
          <w:tcPr>
            <w:tcW w:w="1408" w:type="dxa"/>
            <w:tcBorders>
              <w:top w:val="nil"/>
              <w:left w:val="nil"/>
              <w:bottom w:val="single" w:color="auto" w:sz="4" w:space="0"/>
              <w:right w:val="single" w:color="auto" w:sz="4" w:space="0"/>
            </w:tcBorders>
            <w:shd w:val="clear" w:color="auto" w:fill="auto"/>
            <w:noWrap w:val="0"/>
            <w:vAlign w:val="center"/>
          </w:tcPr>
          <w:p w14:paraId="02B21DDE">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市退役军人事务局</w:t>
            </w:r>
            <w:r>
              <w:rPr>
                <w:rFonts w:hint="eastAsia" w:ascii="宋体" w:hAnsi="宋体" w:cs="宋体"/>
                <w:color w:val="000000"/>
                <w:kern w:val="0"/>
                <w:sz w:val="20"/>
                <w:szCs w:val="20"/>
              </w:rPr>
              <w:t>参与社会媒体的访谈内容发布</w:t>
            </w:r>
          </w:p>
        </w:tc>
        <w:tc>
          <w:tcPr>
            <w:tcW w:w="1125" w:type="dxa"/>
            <w:tcBorders>
              <w:top w:val="nil"/>
              <w:left w:val="nil"/>
              <w:bottom w:val="single" w:color="auto" w:sz="4" w:space="0"/>
              <w:right w:val="single" w:color="auto" w:sz="4" w:space="0"/>
            </w:tcBorders>
            <w:shd w:val="clear" w:color="auto" w:fill="auto"/>
            <w:noWrap w:val="0"/>
            <w:vAlign w:val="center"/>
          </w:tcPr>
          <w:p w14:paraId="3CE3CBCF">
            <w:pPr>
              <w:widowControl/>
              <w:jc w:val="left"/>
              <w:rPr>
                <w:rFonts w:ascii="宋体" w:hAnsi="宋体" w:cs="宋体"/>
                <w:color w:val="000000"/>
                <w:kern w:val="0"/>
                <w:sz w:val="20"/>
                <w:szCs w:val="20"/>
              </w:rPr>
            </w:pPr>
            <w:r>
              <w:rPr>
                <w:rFonts w:hint="eastAsia" w:ascii="宋体" w:hAnsi="宋体" w:cs="宋体"/>
                <w:color w:val="000000"/>
                <w:kern w:val="0"/>
                <w:sz w:val="20"/>
                <w:szCs w:val="20"/>
              </w:rPr>
              <w:t>　《中华人民共和国政府信息公开条例》</w:t>
            </w:r>
            <w:r>
              <w:rPr>
                <w:rFonts w:hint="eastAsia" w:ascii="宋体" w:hAnsi="宋体" w:cs="宋体"/>
                <w:color w:val="000000"/>
                <w:kern w:val="0"/>
                <w:sz w:val="20"/>
                <w:szCs w:val="20"/>
                <w:lang w:val="en-US" w:eastAsia="zh-CN"/>
              </w:rPr>
              <w:t>《退役军人保障法》等法律法规</w:t>
            </w:r>
          </w:p>
        </w:tc>
        <w:tc>
          <w:tcPr>
            <w:tcW w:w="1109" w:type="dxa"/>
            <w:tcBorders>
              <w:top w:val="nil"/>
              <w:left w:val="nil"/>
              <w:bottom w:val="single" w:color="auto" w:sz="4" w:space="0"/>
              <w:right w:val="single" w:color="auto" w:sz="4" w:space="0"/>
            </w:tcBorders>
            <w:shd w:val="clear" w:color="auto" w:fill="auto"/>
            <w:noWrap w:val="0"/>
            <w:vAlign w:val="center"/>
          </w:tcPr>
          <w:p w14:paraId="17CD0E9B">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市局办公室</w:t>
            </w:r>
          </w:p>
        </w:tc>
        <w:tc>
          <w:tcPr>
            <w:tcW w:w="1274" w:type="dxa"/>
            <w:tcBorders>
              <w:top w:val="nil"/>
              <w:left w:val="nil"/>
              <w:bottom w:val="single" w:color="auto" w:sz="4" w:space="0"/>
              <w:right w:val="single" w:color="auto" w:sz="4" w:space="0"/>
            </w:tcBorders>
            <w:shd w:val="clear" w:color="000000" w:fill="FFFFFF"/>
            <w:noWrap w:val="0"/>
            <w:vAlign w:val="center"/>
          </w:tcPr>
          <w:p w14:paraId="535F7A5E">
            <w:pPr>
              <w:widowControl/>
              <w:jc w:val="left"/>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18B2EA9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067B887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30A7B26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脱敏脱密公开</w:t>
            </w:r>
          </w:p>
        </w:tc>
        <w:tc>
          <w:tcPr>
            <w:tcW w:w="693" w:type="dxa"/>
            <w:tcBorders>
              <w:top w:val="nil"/>
              <w:left w:val="nil"/>
              <w:bottom w:val="single" w:color="auto" w:sz="4" w:space="0"/>
              <w:right w:val="single" w:color="auto" w:sz="4" w:space="0"/>
            </w:tcBorders>
            <w:noWrap w:val="0"/>
            <w:vAlign w:val="center"/>
          </w:tcPr>
          <w:p w14:paraId="2208D8EC">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70A083B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3952499C">
        <w:tblPrEx>
          <w:tblCellMar>
            <w:top w:w="0" w:type="dxa"/>
            <w:left w:w="108" w:type="dxa"/>
            <w:bottom w:w="0" w:type="dxa"/>
            <w:right w:w="108" w:type="dxa"/>
          </w:tblCellMar>
        </w:tblPrEx>
        <w:trPr>
          <w:trHeight w:val="350"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5F2DD5B1">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shd w:val="clear" w:color="auto" w:fill="auto"/>
            <w:noWrap w:val="0"/>
            <w:vAlign w:val="center"/>
          </w:tcPr>
          <w:p w14:paraId="11ACB39E">
            <w:pPr>
              <w:widowControl/>
              <w:jc w:val="left"/>
              <w:rPr>
                <w:rFonts w:ascii="宋体" w:hAnsi="宋体" w:cs="宋体"/>
                <w:color w:val="000000"/>
                <w:kern w:val="0"/>
                <w:sz w:val="20"/>
                <w:szCs w:val="20"/>
              </w:rPr>
            </w:pPr>
            <w:r>
              <w:rPr>
                <w:rFonts w:hint="eastAsia" w:ascii="宋体" w:hAnsi="宋体" w:cs="宋体"/>
                <w:color w:val="000000"/>
                <w:kern w:val="0"/>
                <w:sz w:val="20"/>
                <w:szCs w:val="20"/>
              </w:rPr>
              <w:t>政策解读</w:t>
            </w:r>
          </w:p>
        </w:tc>
        <w:tc>
          <w:tcPr>
            <w:tcW w:w="1408" w:type="dxa"/>
            <w:tcBorders>
              <w:top w:val="nil"/>
              <w:left w:val="nil"/>
              <w:bottom w:val="single" w:color="auto" w:sz="4" w:space="0"/>
              <w:right w:val="single" w:color="auto" w:sz="4" w:space="0"/>
            </w:tcBorders>
            <w:shd w:val="clear" w:color="auto" w:fill="auto"/>
            <w:noWrap w:val="0"/>
            <w:vAlign w:val="center"/>
          </w:tcPr>
          <w:p w14:paraId="5D21E4BF">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转发退役军人事务部、河南省退役军人事务厅权威政策解读</w:t>
            </w:r>
          </w:p>
        </w:tc>
        <w:tc>
          <w:tcPr>
            <w:tcW w:w="1125" w:type="dxa"/>
            <w:tcBorders>
              <w:top w:val="nil"/>
              <w:left w:val="nil"/>
              <w:bottom w:val="single" w:color="auto" w:sz="4" w:space="0"/>
              <w:right w:val="single" w:color="auto" w:sz="4" w:space="0"/>
            </w:tcBorders>
            <w:shd w:val="clear" w:color="auto" w:fill="auto"/>
            <w:noWrap w:val="0"/>
            <w:vAlign w:val="center"/>
          </w:tcPr>
          <w:p w14:paraId="58A2E446">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《中华人民共和国退役军人保障法》等法律法规</w:t>
            </w:r>
          </w:p>
        </w:tc>
        <w:tc>
          <w:tcPr>
            <w:tcW w:w="1109" w:type="dxa"/>
            <w:tcBorders>
              <w:top w:val="nil"/>
              <w:left w:val="nil"/>
              <w:bottom w:val="single" w:color="auto" w:sz="4" w:space="0"/>
              <w:right w:val="single" w:color="auto" w:sz="4" w:space="0"/>
            </w:tcBorders>
            <w:shd w:val="clear" w:color="auto" w:fill="auto"/>
            <w:noWrap w:val="0"/>
            <w:vAlign w:val="center"/>
          </w:tcPr>
          <w:p w14:paraId="59670833">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市局办公室</w:t>
            </w:r>
          </w:p>
        </w:tc>
        <w:tc>
          <w:tcPr>
            <w:tcW w:w="1274" w:type="dxa"/>
            <w:tcBorders>
              <w:top w:val="nil"/>
              <w:left w:val="nil"/>
              <w:bottom w:val="single" w:color="auto" w:sz="4" w:space="0"/>
              <w:right w:val="single" w:color="auto" w:sz="4" w:space="0"/>
            </w:tcBorders>
            <w:shd w:val="clear" w:color="000000" w:fill="FFFFFF"/>
            <w:noWrap w:val="0"/>
            <w:vAlign w:val="center"/>
          </w:tcPr>
          <w:p w14:paraId="793B20FE">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53683C34">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653F59D5">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2CBBEA8D">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政策解读</w:t>
            </w:r>
          </w:p>
        </w:tc>
        <w:tc>
          <w:tcPr>
            <w:tcW w:w="693" w:type="dxa"/>
            <w:tcBorders>
              <w:top w:val="nil"/>
              <w:left w:val="nil"/>
              <w:bottom w:val="single" w:color="auto" w:sz="4" w:space="0"/>
              <w:right w:val="single" w:color="auto" w:sz="4" w:space="0"/>
            </w:tcBorders>
            <w:noWrap w:val="0"/>
            <w:vAlign w:val="center"/>
          </w:tcPr>
          <w:p w14:paraId="23C3B073">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04F33283">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68E0D3B5">
        <w:tblPrEx>
          <w:tblCellMar>
            <w:top w:w="0" w:type="dxa"/>
            <w:left w:w="108" w:type="dxa"/>
            <w:bottom w:w="0" w:type="dxa"/>
            <w:right w:w="108" w:type="dxa"/>
          </w:tblCellMar>
        </w:tblPrEx>
        <w:trPr>
          <w:trHeight w:val="350"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229D67C3">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shd w:val="clear" w:color="auto" w:fill="auto"/>
            <w:noWrap w:val="0"/>
            <w:vAlign w:val="center"/>
          </w:tcPr>
          <w:p w14:paraId="7ABE1044">
            <w:pPr>
              <w:widowControl/>
              <w:jc w:val="left"/>
              <w:rPr>
                <w:rFonts w:ascii="宋体" w:hAnsi="宋体" w:cs="宋体"/>
                <w:color w:val="000000"/>
                <w:kern w:val="0"/>
                <w:sz w:val="20"/>
                <w:szCs w:val="20"/>
              </w:rPr>
            </w:pPr>
            <w:r>
              <w:rPr>
                <w:rFonts w:hint="eastAsia" w:ascii="宋体" w:hAnsi="宋体" w:cs="宋体"/>
                <w:color w:val="000000"/>
                <w:kern w:val="0"/>
                <w:sz w:val="20"/>
                <w:szCs w:val="20"/>
              </w:rPr>
              <w:t>意见征集</w:t>
            </w:r>
          </w:p>
        </w:tc>
        <w:tc>
          <w:tcPr>
            <w:tcW w:w="1408" w:type="dxa"/>
            <w:tcBorders>
              <w:top w:val="nil"/>
              <w:left w:val="nil"/>
              <w:bottom w:val="single" w:color="auto" w:sz="4" w:space="0"/>
              <w:right w:val="single" w:color="auto" w:sz="4" w:space="0"/>
            </w:tcBorders>
            <w:shd w:val="clear" w:color="auto" w:fill="auto"/>
            <w:noWrap w:val="0"/>
            <w:vAlign w:val="center"/>
          </w:tcPr>
          <w:p w14:paraId="18FB8B43">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退役军人事务</w:t>
            </w:r>
            <w:r>
              <w:rPr>
                <w:rFonts w:hint="eastAsia" w:ascii="宋体" w:hAnsi="宋体" w:cs="宋体"/>
                <w:color w:val="000000"/>
                <w:kern w:val="0"/>
                <w:sz w:val="20"/>
                <w:szCs w:val="20"/>
              </w:rPr>
              <w:t>局发起的</w:t>
            </w:r>
            <w:r>
              <w:rPr>
                <w:rFonts w:hint="eastAsia" w:ascii="宋体" w:hAnsi="宋体" w:cs="宋体"/>
                <w:color w:val="000000"/>
                <w:kern w:val="0"/>
                <w:sz w:val="20"/>
                <w:szCs w:val="20"/>
                <w:lang w:val="en-US" w:eastAsia="zh-CN"/>
              </w:rPr>
              <w:t>退役军人事务领域</w:t>
            </w:r>
            <w:r>
              <w:rPr>
                <w:rFonts w:hint="eastAsia" w:ascii="宋体" w:hAnsi="宋体" w:cs="宋体"/>
                <w:color w:val="000000"/>
                <w:kern w:val="0"/>
                <w:sz w:val="20"/>
                <w:szCs w:val="20"/>
              </w:rPr>
              <w:t>相关</w:t>
            </w:r>
            <w:r>
              <w:rPr>
                <w:rFonts w:hint="eastAsia" w:ascii="宋体" w:hAnsi="宋体" w:cs="宋体"/>
                <w:color w:val="000000"/>
                <w:kern w:val="0"/>
                <w:sz w:val="20"/>
                <w:szCs w:val="20"/>
                <w:lang w:val="en-US" w:eastAsia="zh-CN"/>
              </w:rPr>
              <w:t>意见征集</w:t>
            </w:r>
          </w:p>
        </w:tc>
        <w:tc>
          <w:tcPr>
            <w:tcW w:w="1125" w:type="dxa"/>
            <w:tcBorders>
              <w:top w:val="nil"/>
              <w:left w:val="nil"/>
              <w:bottom w:val="single" w:color="auto" w:sz="4" w:space="0"/>
              <w:right w:val="single" w:color="auto" w:sz="4" w:space="0"/>
            </w:tcBorders>
            <w:shd w:val="clear" w:color="auto" w:fill="auto"/>
            <w:noWrap w:val="0"/>
            <w:vAlign w:val="center"/>
          </w:tcPr>
          <w:p w14:paraId="1E89898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shd w:val="clear" w:color="auto" w:fill="auto"/>
            <w:noWrap w:val="0"/>
            <w:vAlign w:val="center"/>
          </w:tcPr>
          <w:p w14:paraId="6765E613">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市局办公室、相关业务科室</w:t>
            </w:r>
          </w:p>
        </w:tc>
        <w:tc>
          <w:tcPr>
            <w:tcW w:w="1274" w:type="dxa"/>
            <w:tcBorders>
              <w:top w:val="nil"/>
              <w:left w:val="nil"/>
              <w:bottom w:val="single" w:color="auto" w:sz="4" w:space="0"/>
              <w:right w:val="single" w:color="auto" w:sz="4" w:space="0"/>
            </w:tcBorders>
            <w:shd w:val="clear" w:color="000000" w:fill="FFFFFF"/>
            <w:noWrap w:val="0"/>
            <w:vAlign w:val="center"/>
          </w:tcPr>
          <w:p w14:paraId="48CD1D96">
            <w:pPr>
              <w:widowControl/>
              <w:jc w:val="left"/>
              <w:rPr>
                <w:rFonts w:ascii="宋体" w:hAnsi="宋体" w:cs="宋体"/>
                <w:color w:val="000000"/>
                <w:kern w:val="0"/>
                <w:sz w:val="20"/>
                <w:szCs w:val="20"/>
              </w:rPr>
            </w:pPr>
            <w:r>
              <w:rPr>
                <w:rFonts w:hint="eastAsia" w:ascii="宋体" w:hAnsi="宋体" w:cs="宋体"/>
                <w:color w:val="000000"/>
                <w:kern w:val="0"/>
                <w:sz w:val="20"/>
                <w:szCs w:val="20"/>
              </w:rPr>
              <w:t>信息形成或变更20个工作日内</w:t>
            </w:r>
          </w:p>
        </w:tc>
        <w:tc>
          <w:tcPr>
            <w:tcW w:w="1464" w:type="dxa"/>
            <w:tcBorders>
              <w:top w:val="nil"/>
              <w:left w:val="nil"/>
              <w:bottom w:val="single" w:color="auto" w:sz="4" w:space="0"/>
              <w:right w:val="single" w:color="auto" w:sz="4" w:space="0"/>
            </w:tcBorders>
            <w:noWrap w:val="0"/>
            <w:vAlign w:val="center"/>
          </w:tcPr>
          <w:p w14:paraId="341EEAF4">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077706B0">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1D8B1A9B">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脱敏脱密公开</w:t>
            </w:r>
          </w:p>
        </w:tc>
        <w:tc>
          <w:tcPr>
            <w:tcW w:w="693" w:type="dxa"/>
            <w:tcBorders>
              <w:top w:val="nil"/>
              <w:left w:val="nil"/>
              <w:bottom w:val="single" w:color="auto" w:sz="4" w:space="0"/>
              <w:right w:val="single" w:color="auto" w:sz="4" w:space="0"/>
            </w:tcBorders>
            <w:noWrap w:val="0"/>
            <w:vAlign w:val="center"/>
          </w:tcPr>
          <w:p w14:paraId="32B1364A">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193D7A9F">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466FFC2C">
        <w:tblPrEx>
          <w:tblCellMar>
            <w:top w:w="0" w:type="dxa"/>
            <w:left w:w="108" w:type="dxa"/>
            <w:bottom w:w="0" w:type="dxa"/>
            <w:right w:w="108" w:type="dxa"/>
          </w:tblCellMar>
        </w:tblPrEx>
        <w:trPr>
          <w:trHeight w:val="350"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7FDB376">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shd w:val="clear" w:color="auto" w:fill="auto"/>
            <w:noWrap w:val="0"/>
            <w:vAlign w:val="center"/>
          </w:tcPr>
          <w:p w14:paraId="70DF0295">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调查问卷</w:t>
            </w:r>
          </w:p>
        </w:tc>
        <w:tc>
          <w:tcPr>
            <w:tcW w:w="1408" w:type="dxa"/>
            <w:tcBorders>
              <w:top w:val="nil"/>
              <w:left w:val="nil"/>
              <w:bottom w:val="single" w:color="auto" w:sz="4" w:space="0"/>
              <w:right w:val="single" w:color="auto" w:sz="4" w:space="0"/>
            </w:tcBorders>
            <w:shd w:val="clear" w:color="auto" w:fill="auto"/>
            <w:noWrap w:val="0"/>
            <w:vAlign w:val="center"/>
          </w:tcPr>
          <w:p w14:paraId="6208E0C7">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退役军人事务</w:t>
            </w:r>
            <w:r>
              <w:rPr>
                <w:rFonts w:hint="eastAsia" w:ascii="宋体" w:hAnsi="宋体" w:cs="宋体"/>
                <w:color w:val="000000"/>
                <w:kern w:val="0"/>
                <w:sz w:val="20"/>
                <w:szCs w:val="20"/>
              </w:rPr>
              <w:t>局发起的</w:t>
            </w:r>
            <w:r>
              <w:rPr>
                <w:rFonts w:hint="eastAsia" w:ascii="宋体" w:hAnsi="宋体" w:cs="宋体"/>
                <w:color w:val="000000"/>
                <w:kern w:val="0"/>
                <w:sz w:val="20"/>
                <w:szCs w:val="20"/>
                <w:lang w:val="en-US" w:eastAsia="zh-CN"/>
              </w:rPr>
              <w:t>退役军人事务领域</w:t>
            </w:r>
            <w:r>
              <w:rPr>
                <w:rFonts w:hint="eastAsia" w:ascii="宋体" w:hAnsi="宋体" w:cs="宋体"/>
                <w:color w:val="000000"/>
                <w:kern w:val="0"/>
                <w:sz w:val="20"/>
                <w:szCs w:val="20"/>
              </w:rPr>
              <w:t>相关问题调查问卷</w:t>
            </w:r>
          </w:p>
        </w:tc>
        <w:tc>
          <w:tcPr>
            <w:tcW w:w="1125" w:type="dxa"/>
            <w:tcBorders>
              <w:top w:val="nil"/>
              <w:left w:val="nil"/>
              <w:bottom w:val="single" w:color="auto" w:sz="4" w:space="0"/>
              <w:right w:val="single" w:color="auto" w:sz="4" w:space="0"/>
            </w:tcBorders>
            <w:shd w:val="clear" w:color="auto" w:fill="auto"/>
            <w:noWrap w:val="0"/>
            <w:vAlign w:val="center"/>
          </w:tcPr>
          <w:p w14:paraId="545CB389">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p>
        </w:tc>
        <w:tc>
          <w:tcPr>
            <w:tcW w:w="1109" w:type="dxa"/>
            <w:tcBorders>
              <w:top w:val="nil"/>
              <w:left w:val="nil"/>
              <w:bottom w:val="single" w:color="auto" w:sz="4" w:space="0"/>
              <w:right w:val="single" w:color="auto" w:sz="4" w:space="0"/>
            </w:tcBorders>
            <w:shd w:val="clear" w:color="auto" w:fill="auto"/>
            <w:noWrap w:val="0"/>
            <w:vAlign w:val="center"/>
          </w:tcPr>
          <w:p w14:paraId="4FF8F3B7">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市局办公室、相关业务科室</w:t>
            </w:r>
          </w:p>
        </w:tc>
        <w:tc>
          <w:tcPr>
            <w:tcW w:w="1274" w:type="dxa"/>
            <w:tcBorders>
              <w:top w:val="nil"/>
              <w:left w:val="nil"/>
              <w:bottom w:val="single" w:color="auto" w:sz="4" w:space="0"/>
              <w:right w:val="single" w:color="auto" w:sz="4" w:space="0"/>
            </w:tcBorders>
            <w:shd w:val="clear" w:color="000000" w:fill="FFFFFF"/>
            <w:noWrap w:val="0"/>
            <w:vAlign w:val="center"/>
          </w:tcPr>
          <w:p w14:paraId="78B9AAFC">
            <w:pPr>
              <w:widowControl/>
              <w:jc w:val="left"/>
              <w:rPr>
                <w:rFonts w:ascii="宋体" w:hAnsi="宋体" w:cs="宋体"/>
                <w:color w:val="000000"/>
                <w:kern w:val="0"/>
                <w:sz w:val="20"/>
                <w:szCs w:val="20"/>
              </w:rPr>
            </w:pPr>
            <w:r>
              <w:rPr>
                <w:rFonts w:hint="eastAsia" w:ascii="宋体" w:hAnsi="宋体" w:cs="宋体"/>
                <w:color w:val="000000"/>
                <w:kern w:val="0"/>
                <w:sz w:val="20"/>
                <w:szCs w:val="20"/>
              </w:rPr>
              <w:t>信息形成或变更20个工作日内</w:t>
            </w:r>
          </w:p>
        </w:tc>
        <w:tc>
          <w:tcPr>
            <w:tcW w:w="1464" w:type="dxa"/>
            <w:tcBorders>
              <w:top w:val="nil"/>
              <w:left w:val="nil"/>
              <w:bottom w:val="single" w:color="auto" w:sz="4" w:space="0"/>
              <w:right w:val="single" w:color="auto" w:sz="4" w:space="0"/>
            </w:tcBorders>
            <w:noWrap w:val="0"/>
            <w:vAlign w:val="center"/>
          </w:tcPr>
          <w:p w14:paraId="4C3DCAFE">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5398DFEB">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73377961">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全文公开</w:t>
            </w:r>
          </w:p>
        </w:tc>
        <w:tc>
          <w:tcPr>
            <w:tcW w:w="693" w:type="dxa"/>
            <w:tcBorders>
              <w:top w:val="nil"/>
              <w:left w:val="nil"/>
              <w:bottom w:val="single" w:color="auto" w:sz="4" w:space="0"/>
              <w:right w:val="single" w:color="auto" w:sz="4" w:space="0"/>
            </w:tcBorders>
            <w:noWrap w:val="0"/>
            <w:vAlign w:val="center"/>
          </w:tcPr>
          <w:p w14:paraId="16564A5D">
            <w:pPr>
              <w:widowControl/>
              <w:jc w:val="left"/>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5D5D2AE2">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3C049C33">
        <w:tblPrEx>
          <w:tblCellMar>
            <w:top w:w="0" w:type="dxa"/>
            <w:left w:w="108" w:type="dxa"/>
            <w:bottom w:w="0" w:type="dxa"/>
            <w:right w:w="108" w:type="dxa"/>
          </w:tblCellMar>
        </w:tblPrEx>
        <w:trPr>
          <w:trHeight w:val="516" w:hRule="atLeast"/>
        </w:trPr>
        <w:tc>
          <w:tcPr>
            <w:tcW w:w="1274" w:type="dxa"/>
            <w:vMerge w:val="continue"/>
            <w:tcBorders>
              <w:top w:val="nil"/>
              <w:left w:val="single" w:color="auto" w:sz="4" w:space="0"/>
              <w:bottom w:val="single" w:color="auto" w:sz="4" w:space="0"/>
              <w:right w:val="single" w:color="auto" w:sz="4" w:space="0"/>
            </w:tcBorders>
            <w:shd w:val="clear" w:color="auto" w:fill="auto"/>
            <w:noWrap w:val="0"/>
            <w:vAlign w:val="center"/>
          </w:tcPr>
          <w:p w14:paraId="7F20A348">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shd w:val="clear" w:color="auto" w:fill="auto"/>
            <w:noWrap w:val="0"/>
            <w:vAlign w:val="center"/>
          </w:tcPr>
          <w:p w14:paraId="4885A671">
            <w:pPr>
              <w:widowControl/>
              <w:jc w:val="left"/>
              <w:rPr>
                <w:rFonts w:ascii="宋体" w:hAnsi="宋体" w:cs="宋体"/>
                <w:color w:val="000000"/>
                <w:kern w:val="0"/>
                <w:sz w:val="20"/>
                <w:szCs w:val="20"/>
              </w:rPr>
            </w:pPr>
            <w:r>
              <w:rPr>
                <w:rFonts w:hint="eastAsia" w:ascii="宋体" w:hAnsi="宋体" w:cs="宋体"/>
                <w:color w:val="000000"/>
                <w:kern w:val="0"/>
                <w:sz w:val="20"/>
                <w:szCs w:val="20"/>
              </w:rPr>
              <w:t>建议提案办理</w:t>
            </w:r>
          </w:p>
        </w:tc>
        <w:tc>
          <w:tcPr>
            <w:tcW w:w="1408" w:type="dxa"/>
            <w:tcBorders>
              <w:top w:val="nil"/>
              <w:left w:val="nil"/>
              <w:bottom w:val="single" w:color="auto" w:sz="4" w:space="0"/>
              <w:right w:val="single" w:color="auto" w:sz="4" w:space="0"/>
            </w:tcBorders>
            <w:shd w:val="clear" w:color="auto" w:fill="auto"/>
            <w:noWrap w:val="0"/>
            <w:vAlign w:val="center"/>
          </w:tcPr>
          <w:p w14:paraId="32C45848">
            <w:pPr>
              <w:widowControl/>
              <w:jc w:val="center"/>
              <w:rPr>
                <w:rFonts w:hint="eastAsia"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涉及到退役军人移交安置、优抚褒扬、就业创业</w:t>
            </w:r>
          </w:p>
          <w:p w14:paraId="0603EB3E">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军休服务保障等领域的提案建议</w:t>
            </w:r>
          </w:p>
        </w:tc>
        <w:tc>
          <w:tcPr>
            <w:tcW w:w="1125" w:type="dxa"/>
            <w:tcBorders>
              <w:top w:val="nil"/>
              <w:left w:val="nil"/>
              <w:bottom w:val="single" w:color="auto" w:sz="4" w:space="0"/>
              <w:right w:val="single" w:color="auto" w:sz="4" w:space="0"/>
            </w:tcBorders>
            <w:shd w:val="clear" w:color="auto" w:fill="auto"/>
            <w:noWrap w:val="0"/>
            <w:vAlign w:val="center"/>
          </w:tcPr>
          <w:p w14:paraId="601E9406">
            <w:pPr>
              <w:widowControl/>
              <w:jc w:val="left"/>
              <w:rPr>
                <w:rFonts w:ascii="宋体" w:hAnsi="宋体" w:cs="宋体"/>
                <w:color w:val="000000"/>
                <w:kern w:val="0"/>
                <w:sz w:val="20"/>
                <w:szCs w:val="20"/>
              </w:rPr>
            </w:pPr>
            <w:r>
              <w:rPr>
                <w:rFonts w:hint="eastAsia" w:ascii="宋体" w:hAnsi="宋体" w:cs="宋体"/>
                <w:color w:val="000000"/>
                <w:kern w:val="0"/>
                <w:sz w:val="20"/>
                <w:szCs w:val="20"/>
              </w:rPr>
              <w:t>　《中华人民共和国政府信息公开条例》（国务院令第711号</w:t>
            </w:r>
          </w:p>
        </w:tc>
        <w:tc>
          <w:tcPr>
            <w:tcW w:w="1109" w:type="dxa"/>
            <w:tcBorders>
              <w:top w:val="nil"/>
              <w:left w:val="nil"/>
              <w:bottom w:val="single" w:color="auto" w:sz="4" w:space="0"/>
              <w:right w:val="single" w:color="auto" w:sz="4" w:space="0"/>
            </w:tcBorders>
            <w:shd w:val="clear" w:color="auto" w:fill="auto"/>
            <w:noWrap w:val="0"/>
            <w:vAlign w:val="center"/>
          </w:tcPr>
          <w:p w14:paraId="2BE9C509">
            <w:pPr>
              <w:widowControl/>
              <w:jc w:val="center"/>
              <w:rPr>
                <w:rFonts w:hint="default" w:ascii="宋体" w:hAnsi="宋体" w:cs="宋体"/>
                <w:color w:val="000000"/>
                <w:kern w:val="0"/>
                <w:sz w:val="20"/>
                <w:szCs w:val="20"/>
                <w:lang w:val="en-US" w:eastAsia="zh-CN"/>
              </w:rPr>
            </w:pPr>
            <w:r>
              <w:rPr>
                <w:rFonts w:hint="eastAsia" w:ascii="宋体" w:hAnsi="宋体" w:cs="宋体"/>
                <w:color w:val="000000"/>
                <w:kern w:val="0"/>
                <w:sz w:val="20"/>
                <w:szCs w:val="20"/>
                <w:lang w:val="en-US" w:eastAsia="zh-CN"/>
              </w:rPr>
              <w:t>市局办公室、相关业务科室</w:t>
            </w:r>
          </w:p>
        </w:tc>
        <w:tc>
          <w:tcPr>
            <w:tcW w:w="1274" w:type="dxa"/>
            <w:tcBorders>
              <w:top w:val="nil"/>
              <w:left w:val="nil"/>
              <w:bottom w:val="single" w:color="auto" w:sz="4" w:space="0"/>
              <w:right w:val="single" w:color="auto" w:sz="4" w:space="0"/>
            </w:tcBorders>
            <w:shd w:val="clear" w:color="000000" w:fill="FFFFFF"/>
            <w:noWrap w:val="0"/>
            <w:vAlign w:val="center"/>
          </w:tcPr>
          <w:p w14:paraId="3DC0CD36">
            <w:pPr>
              <w:widowControl/>
              <w:jc w:val="left"/>
              <w:rPr>
                <w:rFonts w:ascii="宋体" w:hAnsi="宋体" w:cs="宋体"/>
                <w:color w:val="000000"/>
                <w:kern w:val="0"/>
                <w:sz w:val="20"/>
                <w:szCs w:val="20"/>
              </w:rPr>
            </w:pPr>
            <w:r>
              <w:rPr>
                <w:rFonts w:hint="eastAsia" w:ascii="宋体" w:hAnsi="宋体" w:cs="宋体"/>
                <w:color w:val="000000"/>
                <w:kern w:val="0"/>
                <w:sz w:val="20"/>
                <w:szCs w:val="20"/>
              </w:rPr>
              <w:t>自该政府信息形成或变更之日起</w:t>
            </w:r>
            <w:r>
              <w:rPr>
                <w:rFonts w:hint="eastAsia" w:ascii="宋体" w:hAnsi="宋体" w:cs="宋体"/>
                <w:color w:val="000000"/>
                <w:kern w:val="0"/>
                <w:sz w:val="20"/>
                <w:szCs w:val="20"/>
                <w:lang w:val="en-US" w:eastAsia="zh-CN"/>
              </w:rPr>
              <w:t>20</w:t>
            </w:r>
            <w:r>
              <w:rPr>
                <w:rFonts w:hint="eastAsia" w:ascii="宋体" w:hAnsi="宋体" w:cs="宋体"/>
                <w:color w:val="000000"/>
                <w:kern w:val="0"/>
                <w:sz w:val="20"/>
                <w:szCs w:val="20"/>
              </w:rPr>
              <w:t xml:space="preserve">个工作日内公开 </w:t>
            </w:r>
          </w:p>
        </w:tc>
        <w:tc>
          <w:tcPr>
            <w:tcW w:w="1464" w:type="dxa"/>
            <w:tcBorders>
              <w:top w:val="nil"/>
              <w:left w:val="nil"/>
              <w:bottom w:val="single" w:color="auto" w:sz="4" w:space="0"/>
              <w:right w:val="single" w:color="auto" w:sz="4" w:space="0"/>
            </w:tcBorders>
            <w:noWrap w:val="0"/>
            <w:vAlign w:val="center"/>
          </w:tcPr>
          <w:p w14:paraId="6861B811">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政府网站</w:t>
            </w:r>
          </w:p>
        </w:tc>
        <w:tc>
          <w:tcPr>
            <w:tcW w:w="1540" w:type="dxa"/>
            <w:tcBorders>
              <w:top w:val="nil"/>
              <w:left w:val="nil"/>
              <w:bottom w:val="single" w:color="auto" w:sz="4" w:space="0"/>
              <w:right w:val="single" w:color="auto" w:sz="4" w:space="0"/>
            </w:tcBorders>
            <w:noWrap w:val="0"/>
            <w:vAlign w:val="center"/>
          </w:tcPr>
          <w:p w14:paraId="402CFF90">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314CFF40">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脱敏脱密公开</w:t>
            </w:r>
          </w:p>
        </w:tc>
        <w:tc>
          <w:tcPr>
            <w:tcW w:w="693" w:type="dxa"/>
            <w:tcBorders>
              <w:top w:val="nil"/>
              <w:left w:val="nil"/>
              <w:bottom w:val="single" w:color="auto" w:sz="4" w:space="0"/>
              <w:right w:val="single" w:color="auto" w:sz="4" w:space="0"/>
            </w:tcBorders>
            <w:noWrap w:val="0"/>
            <w:vAlign w:val="center"/>
          </w:tcPr>
          <w:p w14:paraId="4350E838">
            <w:pPr>
              <w:widowControl/>
              <w:jc w:val="left"/>
              <w:rPr>
                <w:rFonts w:ascii="宋体" w:hAnsi="宋体" w:cs="宋体"/>
                <w:color w:val="000000"/>
                <w:kern w:val="0"/>
                <w:sz w:val="20"/>
                <w:szCs w:val="20"/>
              </w:rPr>
            </w:pPr>
            <w:r>
              <w:rPr>
                <w:rFonts w:hint="eastAsia" w:ascii="宋体" w:hAnsi="宋体" w:cs="宋体"/>
                <w:color w:val="000000"/>
                <w:kern w:val="0"/>
                <w:sz w:val="20"/>
                <w:szCs w:val="20"/>
                <w:lang w:val="en-US" w:eastAsia="zh-CN"/>
              </w:rPr>
              <w:t>社会</w:t>
            </w:r>
            <w:r>
              <w:rPr>
                <w:rFonts w:hint="eastAsia" w:ascii="宋体" w:hAnsi="宋体" w:cs="宋体"/>
                <w:color w:val="000000"/>
                <w:kern w:val="0"/>
                <w:sz w:val="20"/>
                <w:szCs w:val="20"/>
              </w:rPr>
              <w:t>　</w:t>
            </w:r>
          </w:p>
        </w:tc>
        <w:tc>
          <w:tcPr>
            <w:tcW w:w="956" w:type="dxa"/>
            <w:tcBorders>
              <w:top w:val="nil"/>
              <w:left w:val="nil"/>
              <w:bottom w:val="single" w:color="auto" w:sz="4" w:space="0"/>
              <w:right w:val="single" w:color="auto" w:sz="4" w:space="0"/>
            </w:tcBorders>
            <w:noWrap w:val="0"/>
            <w:vAlign w:val="center"/>
          </w:tcPr>
          <w:p w14:paraId="656E9111">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41874012">
        <w:tblPrEx>
          <w:tblCellMar>
            <w:top w:w="0" w:type="dxa"/>
            <w:left w:w="108" w:type="dxa"/>
            <w:bottom w:w="0" w:type="dxa"/>
            <w:right w:w="108" w:type="dxa"/>
          </w:tblCellMar>
        </w:tblPrEx>
        <w:trPr>
          <w:trHeight w:val="3030" w:hRule="atLeast"/>
        </w:trPr>
        <w:tc>
          <w:tcPr>
            <w:tcW w:w="1274" w:type="dxa"/>
            <w:vMerge w:val="restart"/>
            <w:tcBorders>
              <w:top w:val="nil"/>
              <w:left w:val="single" w:color="auto" w:sz="4" w:space="0"/>
              <w:bottom w:val="single" w:color="auto" w:sz="4" w:space="0"/>
              <w:right w:val="single" w:color="auto" w:sz="4" w:space="0"/>
            </w:tcBorders>
            <w:noWrap w:val="0"/>
            <w:vAlign w:val="center"/>
          </w:tcPr>
          <w:p w14:paraId="773FBAE6">
            <w:pPr>
              <w:widowControl/>
              <w:jc w:val="center"/>
              <w:rPr>
                <w:rFonts w:ascii="宋体" w:hAnsi="宋体" w:cs="宋体"/>
                <w:color w:val="000000"/>
                <w:kern w:val="0"/>
                <w:sz w:val="20"/>
                <w:szCs w:val="20"/>
              </w:rPr>
            </w:pPr>
            <w:r>
              <w:rPr>
                <w:rFonts w:hint="eastAsia" w:ascii="宋体" w:hAnsi="宋体" w:cs="宋体"/>
                <w:color w:val="000000"/>
                <w:kern w:val="0"/>
                <w:sz w:val="20"/>
                <w:szCs w:val="20"/>
              </w:rPr>
              <w:t>依申请公开和年度报告</w:t>
            </w:r>
          </w:p>
        </w:tc>
        <w:tc>
          <w:tcPr>
            <w:tcW w:w="1453" w:type="dxa"/>
            <w:tcBorders>
              <w:top w:val="nil"/>
              <w:left w:val="nil"/>
              <w:bottom w:val="single" w:color="auto" w:sz="4" w:space="0"/>
              <w:right w:val="single" w:color="auto" w:sz="4" w:space="0"/>
            </w:tcBorders>
            <w:noWrap w:val="0"/>
            <w:vAlign w:val="center"/>
          </w:tcPr>
          <w:p w14:paraId="6B604AA6">
            <w:pPr>
              <w:widowControl/>
              <w:jc w:val="left"/>
              <w:rPr>
                <w:rFonts w:ascii="宋体" w:hAnsi="宋体" w:cs="宋体"/>
                <w:color w:val="000000"/>
                <w:kern w:val="0"/>
                <w:sz w:val="20"/>
                <w:szCs w:val="20"/>
              </w:rPr>
            </w:pPr>
            <w:r>
              <w:rPr>
                <w:rFonts w:hint="eastAsia" w:ascii="宋体" w:hAnsi="宋体" w:cs="宋体"/>
                <w:color w:val="000000"/>
                <w:kern w:val="0"/>
                <w:sz w:val="20"/>
                <w:szCs w:val="20"/>
              </w:rPr>
              <w:t>依申请公开</w:t>
            </w:r>
          </w:p>
        </w:tc>
        <w:tc>
          <w:tcPr>
            <w:tcW w:w="1408" w:type="dxa"/>
            <w:tcBorders>
              <w:top w:val="nil"/>
              <w:left w:val="nil"/>
              <w:bottom w:val="single" w:color="auto" w:sz="4" w:space="0"/>
              <w:right w:val="single" w:color="auto" w:sz="4" w:space="0"/>
            </w:tcBorders>
            <w:noWrap w:val="0"/>
            <w:vAlign w:val="center"/>
          </w:tcPr>
          <w:p w14:paraId="4563C6AF">
            <w:pPr>
              <w:widowControl/>
              <w:jc w:val="left"/>
              <w:rPr>
                <w:rFonts w:ascii="宋体" w:hAnsi="宋体" w:cs="宋体"/>
                <w:color w:val="000000"/>
                <w:kern w:val="0"/>
                <w:sz w:val="20"/>
                <w:szCs w:val="20"/>
              </w:rPr>
            </w:pPr>
            <w:r>
              <w:rPr>
                <w:rFonts w:hint="eastAsia" w:ascii="宋体" w:hAnsi="宋体" w:cs="宋体"/>
                <w:color w:val="000000"/>
                <w:kern w:val="0"/>
                <w:sz w:val="20"/>
                <w:szCs w:val="20"/>
              </w:rPr>
              <w:t>政府信息依申请公开服务指南（受理机构、申请方式、申请处理、收费等）；在线受理申请表</w:t>
            </w:r>
          </w:p>
        </w:tc>
        <w:tc>
          <w:tcPr>
            <w:tcW w:w="1125" w:type="dxa"/>
            <w:tcBorders>
              <w:top w:val="nil"/>
              <w:left w:val="nil"/>
              <w:bottom w:val="single" w:color="auto" w:sz="4" w:space="0"/>
              <w:right w:val="single" w:color="auto" w:sz="4" w:space="0"/>
            </w:tcBorders>
            <w:noWrap w:val="0"/>
            <w:vAlign w:val="center"/>
          </w:tcPr>
          <w:p w14:paraId="55BA8FA2">
            <w:pPr>
              <w:widowControl/>
              <w:jc w:val="left"/>
              <w:rPr>
                <w:rFonts w:ascii="宋体" w:hAnsi="宋体" w:cs="宋体"/>
                <w:color w:val="000000"/>
                <w:kern w:val="0"/>
                <w:sz w:val="20"/>
                <w:szCs w:val="20"/>
              </w:rPr>
            </w:pPr>
            <w:r>
              <w:rPr>
                <w:rFonts w:hint="eastAsia" w:ascii="宋体" w:hAnsi="宋体" w:cs="宋体"/>
                <w:color w:val="000000"/>
                <w:kern w:val="0"/>
                <w:sz w:val="20"/>
                <w:szCs w:val="20"/>
              </w:rPr>
              <w:t>　《中华人民共和国政府信息公开条例》（国务院令第711号</w:t>
            </w:r>
          </w:p>
        </w:tc>
        <w:tc>
          <w:tcPr>
            <w:tcW w:w="1109" w:type="dxa"/>
            <w:tcBorders>
              <w:top w:val="nil"/>
              <w:left w:val="nil"/>
              <w:bottom w:val="single" w:color="auto" w:sz="4" w:space="0"/>
              <w:right w:val="single" w:color="auto" w:sz="4" w:space="0"/>
            </w:tcBorders>
            <w:noWrap w:val="0"/>
            <w:vAlign w:val="center"/>
          </w:tcPr>
          <w:p w14:paraId="5AD27E9E">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市局办公室</w:t>
            </w:r>
          </w:p>
        </w:tc>
        <w:tc>
          <w:tcPr>
            <w:tcW w:w="1274" w:type="dxa"/>
            <w:tcBorders>
              <w:top w:val="nil"/>
              <w:left w:val="nil"/>
              <w:bottom w:val="single" w:color="auto" w:sz="4" w:space="0"/>
              <w:right w:val="single" w:color="auto" w:sz="4" w:space="0"/>
            </w:tcBorders>
            <w:noWrap w:val="0"/>
            <w:vAlign w:val="center"/>
          </w:tcPr>
          <w:p w14:paraId="0861BE21">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xml:space="preserve">自该政府信息形成或变更之日起5个工作日内公开 </w:t>
            </w:r>
          </w:p>
        </w:tc>
        <w:tc>
          <w:tcPr>
            <w:tcW w:w="1464" w:type="dxa"/>
            <w:tcBorders>
              <w:top w:val="nil"/>
              <w:left w:val="nil"/>
              <w:bottom w:val="single" w:color="auto" w:sz="4" w:space="0"/>
              <w:right w:val="single" w:color="auto" w:sz="4" w:space="0"/>
            </w:tcBorders>
            <w:noWrap w:val="0"/>
            <w:vAlign w:val="center"/>
          </w:tcPr>
          <w:p w14:paraId="4EEFF7FE">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门户网站</w:t>
            </w:r>
          </w:p>
        </w:tc>
        <w:tc>
          <w:tcPr>
            <w:tcW w:w="1540" w:type="dxa"/>
            <w:tcBorders>
              <w:top w:val="nil"/>
              <w:left w:val="nil"/>
              <w:bottom w:val="single" w:color="auto" w:sz="4" w:space="0"/>
              <w:right w:val="single" w:color="auto" w:sz="4" w:space="0"/>
            </w:tcBorders>
            <w:noWrap w:val="0"/>
            <w:vAlign w:val="center"/>
          </w:tcPr>
          <w:p w14:paraId="3A805E1C">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6BADFB0A">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全文发布</w:t>
            </w:r>
          </w:p>
        </w:tc>
        <w:tc>
          <w:tcPr>
            <w:tcW w:w="693" w:type="dxa"/>
            <w:tcBorders>
              <w:top w:val="nil"/>
              <w:left w:val="nil"/>
              <w:bottom w:val="single" w:color="auto" w:sz="4" w:space="0"/>
              <w:right w:val="single" w:color="auto" w:sz="4" w:space="0"/>
            </w:tcBorders>
            <w:noWrap w:val="0"/>
            <w:vAlign w:val="center"/>
          </w:tcPr>
          <w:p w14:paraId="62D336B6">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172269E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52FBC7E8">
        <w:tblPrEx>
          <w:tblCellMar>
            <w:top w:w="0" w:type="dxa"/>
            <w:left w:w="108" w:type="dxa"/>
            <w:bottom w:w="0" w:type="dxa"/>
            <w:right w:w="108" w:type="dxa"/>
          </w:tblCellMar>
        </w:tblPrEx>
        <w:trPr>
          <w:trHeight w:val="932" w:hRule="atLeast"/>
        </w:trPr>
        <w:tc>
          <w:tcPr>
            <w:tcW w:w="1274" w:type="dxa"/>
            <w:vMerge w:val="continue"/>
            <w:tcBorders>
              <w:top w:val="nil"/>
              <w:left w:val="single" w:color="auto" w:sz="4" w:space="0"/>
              <w:bottom w:val="single" w:color="auto" w:sz="4" w:space="0"/>
              <w:right w:val="single" w:color="auto" w:sz="4" w:space="0"/>
            </w:tcBorders>
            <w:noWrap w:val="0"/>
            <w:vAlign w:val="center"/>
          </w:tcPr>
          <w:p w14:paraId="5FCC8125">
            <w:pPr>
              <w:widowControl/>
              <w:jc w:val="left"/>
              <w:rPr>
                <w:rFonts w:ascii="宋体" w:hAnsi="宋体" w:cs="宋体"/>
                <w:color w:val="000000"/>
                <w:kern w:val="0"/>
                <w:sz w:val="20"/>
                <w:szCs w:val="20"/>
              </w:rPr>
            </w:pPr>
          </w:p>
        </w:tc>
        <w:tc>
          <w:tcPr>
            <w:tcW w:w="1453" w:type="dxa"/>
            <w:tcBorders>
              <w:top w:val="nil"/>
              <w:left w:val="nil"/>
              <w:bottom w:val="single" w:color="auto" w:sz="4" w:space="0"/>
              <w:right w:val="single" w:color="auto" w:sz="4" w:space="0"/>
            </w:tcBorders>
            <w:noWrap w:val="0"/>
            <w:vAlign w:val="center"/>
          </w:tcPr>
          <w:p w14:paraId="21A89311">
            <w:pPr>
              <w:widowControl/>
              <w:jc w:val="left"/>
              <w:rPr>
                <w:rFonts w:ascii="宋体" w:hAnsi="宋体" w:cs="宋体"/>
                <w:color w:val="000000"/>
                <w:kern w:val="0"/>
                <w:sz w:val="20"/>
                <w:szCs w:val="20"/>
              </w:rPr>
            </w:pPr>
            <w:r>
              <w:rPr>
                <w:rFonts w:hint="eastAsia" w:ascii="宋体" w:hAnsi="宋体" w:cs="宋体"/>
                <w:color w:val="000000"/>
                <w:kern w:val="0"/>
                <w:sz w:val="20"/>
                <w:szCs w:val="20"/>
              </w:rPr>
              <w:t>政府信息公开年度报告</w:t>
            </w:r>
          </w:p>
        </w:tc>
        <w:tc>
          <w:tcPr>
            <w:tcW w:w="1408" w:type="dxa"/>
            <w:tcBorders>
              <w:top w:val="nil"/>
              <w:left w:val="nil"/>
              <w:bottom w:val="single" w:color="auto" w:sz="4" w:space="0"/>
              <w:right w:val="single" w:color="auto" w:sz="4" w:space="0"/>
            </w:tcBorders>
            <w:noWrap w:val="0"/>
            <w:vAlign w:val="center"/>
          </w:tcPr>
          <w:p w14:paraId="3C3C1CB8">
            <w:pPr>
              <w:widowControl/>
              <w:jc w:val="left"/>
              <w:rPr>
                <w:rFonts w:ascii="宋体" w:hAnsi="宋体" w:cs="宋体"/>
                <w:color w:val="000000"/>
                <w:kern w:val="0"/>
                <w:sz w:val="20"/>
                <w:szCs w:val="20"/>
              </w:rPr>
            </w:pPr>
            <w:r>
              <w:rPr>
                <w:rFonts w:hint="eastAsia" w:ascii="宋体" w:hAnsi="宋体" w:cs="宋体"/>
                <w:color w:val="000000"/>
                <w:kern w:val="0"/>
                <w:sz w:val="20"/>
                <w:szCs w:val="20"/>
              </w:rPr>
              <w:t>各年度政府信息公开年报</w:t>
            </w:r>
          </w:p>
        </w:tc>
        <w:tc>
          <w:tcPr>
            <w:tcW w:w="1125" w:type="dxa"/>
            <w:tcBorders>
              <w:top w:val="nil"/>
              <w:left w:val="nil"/>
              <w:bottom w:val="single" w:color="auto" w:sz="4" w:space="0"/>
              <w:right w:val="single" w:color="auto" w:sz="4" w:space="0"/>
            </w:tcBorders>
            <w:noWrap w:val="0"/>
            <w:vAlign w:val="center"/>
          </w:tcPr>
          <w:p w14:paraId="52132254">
            <w:pPr>
              <w:widowControl/>
              <w:jc w:val="left"/>
              <w:rPr>
                <w:rFonts w:ascii="宋体" w:hAnsi="宋体" w:cs="宋体"/>
                <w:color w:val="000000"/>
                <w:kern w:val="0"/>
                <w:sz w:val="20"/>
                <w:szCs w:val="20"/>
              </w:rPr>
            </w:pPr>
            <w:r>
              <w:rPr>
                <w:rFonts w:hint="eastAsia" w:ascii="宋体" w:hAnsi="宋体" w:cs="宋体"/>
                <w:color w:val="000000"/>
                <w:kern w:val="0"/>
                <w:sz w:val="20"/>
                <w:szCs w:val="20"/>
              </w:rPr>
              <w:t>　《中华人民共和国政府信息公开条例》（国务院令第711号</w:t>
            </w:r>
          </w:p>
        </w:tc>
        <w:tc>
          <w:tcPr>
            <w:tcW w:w="1109" w:type="dxa"/>
            <w:tcBorders>
              <w:top w:val="nil"/>
              <w:left w:val="nil"/>
              <w:bottom w:val="single" w:color="auto" w:sz="4" w:space="0"/>
              <w:right w:val="single" w:color="auto" w:sz="4" w:space="0"/>
            </w:tcBorders>
            <w:noWrap w:val="0"/>
            <w:vAlign w:val="center"/>
          </w:tcPr>
          <w:p w14:paraId="34019482">
            <w:pPr>
              <w:widowControl/>
              <w:jc w:val="center"/>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市局办公室</w:t>
            </w:r>
          </w:p>
        </w:tc>
        <w:tc>
          <w:tcPr>
            <w:tcW w:w="1274" w:type="dxa"/>
            <w:tcBorders>
              <w:top w:val="nil"/>
              <w:left w:val="nil"/>
              <w:bottom w:val="single" w:color="auto" w:sz="4" w:space="0"/>
              <w:right w:val="single" w:color="auto" w:sz="4" w:space="0"/>
            </w:tcBorders>
            <w:noWrap w:val="0"/>
            <w:vAlign w:val="center"/>
          </w:tcPr>
          <w:p w14:paraId="0215BA1E">
            <w:pPr>
              <w:widowControl/>
              <w:jc w:val="left"/>
              <w:rPr>
                <w:rFonts w:ascii="宋体" w:hAnsi="宋体" w:eastAsia="宋体" w:cs="宋体"/>
                <w:color w:val="000000"/>
                <w:kern w:val="0"/>
                <w:sz w:val="20"/>
                <w:szCs w:val="20"/>
                <w:lang w:val="en-US" w:eastAsia="zh-CN" w:bidi="ar-SA"/>
              </w:rPr>
            </w:pPr>
            <w:r>
              <w:rPr>
                <w:rFonts w:hint="eastAsia" w:ascii="宋体" w:hAnsi="宋体" w:cs="宋体"/>
                <w:color w:val="000000"/>
                <w:kern w:val="0"/>
                <w:sz w:val="20"/>
                <w:szCs w:val="20"/>
              </w:rPr>
              <w:t xml:space="preserve">自该政府信息形成或变更之日起5个工作日内公开 </w:t>
            </w:r>
          </w:p>
        </w:tc>
        <w:tc>
          <w:tcPr>
            <w:tcW w:w="1464" w:type="dxa"/>
            <w:tcBorders>
              <w:top w:val="nil"/>
              <w:left w:val="nil"/>
              <w:bottom w:val="single" w:color="auto" w:sz="4" w:space="0"/>
              <w:right w:val="single" w:color="auto" w:sz="4" w:space="0"/>
            </w:tcBorders>
            <w:noWrap w:val="0"/>
            <w:vAlign w:val="center"/>
          </w:tcPr>
          <w:p w14:paraId="461B3F2C">
            <w:pPr>
              <w:widowControl/>
              <w:jc w:val="left"/>
              <w:rPr>
                <w:rFonts w:hint="default" w:ascii="宋体" w:hAnsi="宋体" w:eastAsia="宋体" w:cs="宋体"/>
                <w:color w:val="000000"/>
                <w:kern w:val="0"/>
                <w:sz w:val="20"/>
                <w:szCs w:val="20"/>
                <w:lang w:val="en-US" w:eastAsia="zh-CN"/>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门户网站</w:t>
            </w:r>
          </w:p>
        </w:tc>
        <w:tc>
          <w:tcPr>
            <w:tcW w:w="1540" w:type="dxa"/>
            <w:tcBorders>
              <w:top w:val="nil"/>
              <w:left w:val="nil"/>
              <w:bottom w:val="single" w:color="auto" w:sz="4" w:space="0"/>
              <w:right w:val="single" w:color="auto" w:sz="4" w:space="0"/>
            </w:tcBorders>
            <w:noWrap w:val="0"/>
            <w:vAlign w:val="center"/>
          </w:tcPr>
          <w:p w14:paraId="4A9A7565">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主动公开</w:t>
            </w:r>
          </w:p>
        </w:tc>
        <w:tc>
          <w:tcPr>
            <w:tcW w:w="1716" w:type="dxa"/>
            <w:tcBorders>
              <w:top w:val="nil"/>
              <w:left w:val="nil"/>
              <w:bottom w:val="single" w:color="auto" w:sz="4" w:space="0"/>
              <w:right w:val="single" w:color="auto" w:sz="4" w:space="0"/>
            </w:tcBorders>
            <w:noWrap w:val="0"/>
            <w:vAlign w:val="center"/>
          </w:tcPr>
          <w:p w14:paraId="52E9E073">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全文发布</w:t>
            </w:r>
          </w:p>
        </w:tc>
        <w:tc>
          <w:tcPr>
            <w:tcW w:w="693" w:type="dxa"/>
            <w:tcBorders>
              <w:top w:val="nil"/>
              <w:left w:val="nil"/>
              <w:bottom w:val="single" w:color="auto" w:sz="4" w:space="0"/>
              <w:right w:val="single" w:color="auto" w:sz="4" w:space="0"/>
            </w:tcBorders>
            <w:noWrap w:val="0"/>
            <w:vAlign w:val="center"/>
          </w:tcPr>
          <w:p w14:paraId="5C723C67">
            <w:pPr>
              <w:widowControl/>
              <w:jc w:val="center"/>
              <w:rPr>
                <w:rFonts w:hint="eastAsia" w:ascii="宋体" w:hAnsi="宋体" w:eastAsia="宋体" w:cs="宋体"/>
                <w:color w:val="000000"/>
                <w:kern w:val="0"/>
                <w:sz w:val="20"/>
                <w:szCs w:val="20"/>
                <w:lang w:val="en-US" w:eastAsia="zh-CN"/>
              </w:rPr>
            </w:pPr>
            <w:r>
              <w:rPr>
                <w:rFonts w:hint="eastAsia" w:ascii="宋体" w:hAnsi="宋体" w:cs="宋体"/>
                <w:color w:val="000000"/>
                <w:kern w:val="0"/>
                <w:sz w:val="20"/>
                <w:szCs w:val="20"/>
                <w:lang w:val="en-US" w:eastAsia="zh-CN"/>
              </w:rPr>
              <w:t>社会</w:t>
            </w:r>
          </w:p>
        </w:tc>
        <w:tc>
          <w:tcPr>
            <w:tcW w:w="956" w:type="dxa"/>
            <w:tcBorders>
              <w:top w:val="nil"/>
              <w:left w:val="nil"/>
              <w:bottom w:val="single" w:color="auto" w:sz="4" w:space="0"/>
              <w:right w:val="single" w:color="auto" w:sz="4" w:space="0"/>
            </w:tcBorders>
            <w:noWrap w:val="0"/>
            <w:vAlign w:val="center"/>
          </w:tcPr>
          <w:p w14:paraId="02A0F3E7">
            <w:pPr>
              <w:widowControl/>
              <w:jc w:val="left"/>
              <w:rPr>
                <w:rFonts w:ascii="宋体" w:hAnsi="宋体" w:cs="宋体"/>
                <w:color w:val="000000"/>
                <w:kern w:val="0"/>
                <w:sz w:val="20"/>
                <w:szCs w:val="20"/>
              </w:rPr>
            </w:pPr>
            <w:r>
              <w:rPr>
                <w:rFonts w:hint="eastAsia" w:ascii="宋体" w:hAnsi="宋体" w:cs="宋体"/>
                <w:color w:val="000000"/>
                <w:kern w:val="0"/>
                <w:sz w:val="20"/>
                <w:szCs w:val="20"/>
              </w:rPr>
              <w:t>　</w:t>
            </w:r>
            <w:r>
              <w:rPr>
                <w:rFonts w:hint="eastAsia" w:ascii="宋体" w:hAnsi="宋体" w:cs="宋体"/>
                <w:color w:val="000000"/>
                <w:kern w:val="0"/>
                <w:sz w:val="20"/>
                <w:szCs w:val="20"/>
                <w:lang w:val="en-US" w:eastAsia="zh-CN"/>
              </w:rPr>
              <w:t>0398-2922688</w:t>
            </w:r>
          </w:p>
        </w:tc>
      </w:tr>
      <w:tr w14:paraId="2DC10C2A">
        <w:tblPrEx>
          <w:tblCellMar>
            <w:top w:w="0" w:type="dxa"/>
            <w:left w:w="108" w:type="dxa"/>
            <w:bottom w:w="0" w:type="dxa"/>
            <w:right w:w="108" w:type="dxa"/>
          </w:tblCellMar>
        </w:tblPrEx>
        <w:trPr>
          <w:trHeight w:val="932" w:hRule="atLeast"/>
        </w:trPr>
        <w:tc>
          <w:tcPr>
            <w:tcW w:w="1274" w:type="dxa"/>
            <w:tcBorders>
              <w:top w:val="single" w:color="auto" w:sz="4" w:space="0"/>
              <w:left w:val="single" w:color="auto" w:sz="4" w:space="0"/>
              <w:bottom w:val="single" w:color="auto" w:sz="4" w:space="0"/>
              <w:right w:val="single" w:color="auto" w:sz="4" w:space="0"/>
            </w:tcBorders>
            <w:noWrap w:val="0"/>
            <w:vAlign w:val="center"/>
          </w:tcPr>
          <w:p w14:paraId="7177A5E6">
            <w:pPr>
              <w:widowControl/>
              <w:jc w:val="left"/>
              <w:rPr>
                <w:rFonts w:ascii="宋体" w:hAnsi="宋体" w:cs="宋体"/>
                <w:color w:val="000000"/>
                <w:kern w:val="0"/>
                <w:sz w:val="20"/>
                <w:szCs w:val="20"/>
              </w:rPr>
            </w:pPr>
          </w:p>
        </w:tc>
        <w:tc>
          <w:tcPr>
            <w:tcW w:w="1453" w:type="dxa"/>
            <w:tcBorders>
              <w:top w:val="single" w:color="auto" w:sz="4" w:space="0"/>
              <w:left w:val="single" w:color="auto" w:sz="4" w:space="0"/>
              <w:bottom w:val="single" w:color="auto" w:sz="4" w:space="0"/>
              <w:right w:val="single" w:color="auto" w:sz="4" w:space="0"/>
            </w:tcBorders>
            <w:noWrap w:val="0"/>
            <w:vAlign w:val="center"/>
          </w:tcPr>
          <w:p w14:paraId="133D8FAD">
            <w:pPr>
              <w:widowControl/>
              <w:jc w:val="left"/>
              <w:rPr>
                <w:rFonts w:hint="eastAsia" w:ascii="宋体" w:hAnsi="宋体" w:cs="宋体"/>
                <w:color w:val="000000"/>
                <w:kern w:val="0"/>
                <w:sz w:val="20"/>
                <w:szCs w:val="20"/>
              </w:rPr>
            </w:pPr>
          </w:p>
        </w:tc>
        <w:tc>
          <w:tcPr>
            <w:tcW w:w="1408" w:type="dxa"/>
            <w:tcBorders>
              <w:top w:val="single" w:color="auto" w:sz="4" w:space="0"/>
              <w:left w:val="single" w:color="auto" w:sz="4" w:space="0"/>
              <w:bottom w:val="single" w:color="auto" w:sz="4" w:space="0"/>
              <w:right w:val="single" w:color="auto" w:sz="4" w:space="0"/>
            </w:tcBorders>
            <w:noWrap w:val="0"/>
            <w:vAlign w:val="center"/>
          </w:tcPr>
          <w:p w14:paraId="05E203BD">
            <w:pPr>
              <w:widowControl/>
              <w:jc w:val="left"/>
              <w:rPr>
                <w:rFonts w:hint="eastAsia" w:ascii="宋体" w:hAnsi="宋体" w:cs="宋体"/>
                <w:color w:val="000000"/>
                <w:kern w:val="0"/>
                <w:sz w:val="20"/>
                <w:szCs w:val="20"/>
              </w:rPr>
            </w:pPr>
          </w:p>
        </w:tc>
        <w:tc>
          <w:tcPr>
            <w:tcW w:w="1125" w:type="dxa"/>
            <w:tcBorders>
              <w:top w:val="single" w:color="auto" w:sz="4" w:space="0"/>
              <w:left w:val="single" w:color="auto" w:sz="4" w:space="0"/>
              <w:bottom w:val="single" w:color="auto" w:sz="4" w:space="0"/>
              <w:right w:val="single" w:color="auto" w:sz="4" w:space="0"/>
            </w:tcBorders>
            <w:noWrap w:val="0"/>
            <w:vAlign w:val="center"/>
          </w:tcPr>
          <w:p w14:paraId="7C195620">
            <w:pPr>
              <w:widowControl/>
              <w:jc w:val="left"/>
              <w:rPr>
                <w:rFonts w:hint="eastAsia" w:ascii="宋体" w:hAnsi="宋体" w:cs="宋体"/>
                <w:color w:val="000000"/>
                <w:kern w:val="0"/>
                <w:sz w:val="20"/>
                <w:szCs w:val="20"/>
              </w:rPr>
            </w:pPr>
          </w:p>
        </w:tc>
        <w:tc>
          <w:tcPr>
            <w:tcW w:w="1109" w:type="dxa"/>
            <w:tcBorders>
              <w:top w:val="single" w:color="auto" w:sz="4" w:space="0"/>
              <w:left w:val="single" w:color="auto" w:sz="4" w:space="0"/>
              <w:bottom w:val="single" w:color="auto" w:sz="4" w:space="0"/>
              <w:right w:val="single" w:color="auto" w:sz="4" w:space="0"/>
            </w:tcBorders>
            <w:noWrap w:val="0"/>
            <w:vAlign w:val="center"/>
          </w:tcPr>
          <w:p w14:paraId="51986F52">
            <w:pPr>
              <w:widowControl/>
              <w:jc w:val="left"/>
              <w:rPr>
                <w:rFonts w:hint="eastAsia" w:ascii="宋体" w:hAnsi="宋体" w:cs="宋体"/>
                <w:color w:val="000000"/>
                <w:kern w:val="0"/>
                <w:sz w:val="20"/>
                <w:szCs w:val="20"/>
              </w:rPr>
            </w:pPr>
          </w:p>
        </w:tc>
        <w:tc>
          <w:tcPr>
            <w:tcW w:w="1274" w:type="dxa"/>
            <w:tcBorders>
              <w:top w:val="single" w:color="auto" w:sz="4" w:space="0"/>
              <w:left w:val="single" w:color="auto" w:sz="4" w:space="0"/>
              <w:bottom w:val="single" w:color="auto" w:sz="4" w:space="0"/>
              <w:right w:val="single" w:color="auto" w:sz="4" w:space="0"/>
            </w:tcBorders>
            <w:noWrap w:val="0"/>
            <w:vAlign w:val="center"/>
          </w:tcPr>
          <w:p w14:paraId="37F51B97">
            <w:pPr>
              <w:widowControl/>
              <w:jc w:val="left"/>
              <w:rPr>
                <w:rFonts w:hint="eastAsia" w:ascii="宋体" w:hAnsi="宋体" w:cs="宋体"/>
                <w:color w:val="000000"/>
                <w:kern w:val="0"/>
                <w:sz w:val="20"/>
                <w:szCs w:val="20"/>
              </w:rPr>
            </w:pPr>
          </w:p>
        </w:tc>
        <w:tc>
          <w:tcPr>
            <w:tcW w:w="1464" w:type="dxa"/>
            <w:tcBorders>
              <w:top w:val="single" w:color="auto" w:sz="4" w:space="0"/>
              <w:left w:val="single" w:color="auto" w:sz="4" w:space="0"/>
              <w:bottom w:val="single" w:color="auto" w:sz="4" w:space="0"/>
              <w:right w:val="single" w:color="auto" w:sz="4" w:space="0"/>
            </w:tcBorders>
            <w:noWrap w:val="0"/>
            <w:vAlign w:val="center"/>
          </w:tcPr>
          <w:p w14:paraId="196BF8B2">
            <w:pPr>
              <w:widowControl/>
              <w:jc w:val="left"/>
              <w:rPr>
                <w:rFonts w:hint="eastAsia" w:ascii="宋体" w:hAnsi="宋体" w:cs="宋体"/>
                <w:color w:val="000000"/>
                <w:kern w:val="0"/>
                <w:sz w:val="20"/>
                <w:szCs w:val="20"/>
              </w:rPr>
            </w:pPr>
          </w:p>
        </w:tc>
        <w:tc>
          <w:tcPr>
            <w:tcW w:w="1540" w:type="dxa"/>
            <w:tcBorders>
              <w:top w:val="single" w:color="auto" w:sz="4" w:space="0"/>
              <w:left w:val="single" w:color="auto" w:sz="4" w:space="0"/>
              <w:bottom w:val="single" w:color="auto" w:sz="4" w:space="0"/>
              <w:right w:val="single" w:color="auto" w:sz="4" w:space="0"/>
            </w:tcBorders>
            <w:noWrap w:val="0"/>
            <w:vAlign w:val="center"/>
          </w:tcPr>
          <w:p w14:paraId="0E71B137">
            <w:pPr>
              <w:widowControl/>
              <w:jc w:val="left"/>
              <w:rPr>
                <w:rFonts w:hint="eastAsia" w:ascii="宋体" w:hAnsi="宋体" w:cs="宋体"/>
                <w:color w:val="000000"/>
                <w:kern w:val="0"/>
                <w:sz w:val="20"/>
                <w:szCs w:val="20"/>
              </w:rPr>
            </w:pPr>
          </w:p>
        </w:tc>
        <w:tc>
          <w:tcPr>
            <w:tcW w:w="1716" w:type="dxa"/>
            <w:tcBorders>
              <w:top w:val="single" w:color="auto" w:sz="4" w:space="0"/>
              <w:left w:val="single" w:color="auto" w:sz="4" w:space="0"/>
              <w:bottom w:val="single" w:color="auto" w:sz="4" w:space="0"/>
              <w:right w:val="single" w:color="auto" w:sz="4" w:space="0"/>
            </w:tcBorders>
            <w:noWrap w:val="0"/>
            <w:vAlign w:val="center"/>
          </w:tcPr>
          <w:p w14:paraId="41241B9C">
            <w:pPr>
              <w:widowControl/>
              <w:jc w:val="left"/>
              <w:rPr>
                <w:rFonts w:hint="eastAsia" w:ascii="宋体" w:hAnsi="宋体" w:cs="宋体"/>
                <w:color w:val="000000"/>
                <w:kern w:val="0"/>
                <w:sz w:val="20"/>
                <w:szCs w:val="20"/>
              </w:rPr>
            </w:pPr>
          </w:p>
        </w:tc>
        <w:tc>
          <w:tcPr>
            <w:tcW w:w="693" w:type="dxa"/>
            <w:tcBorders>
              <w:top w:val="single" w:color="auto" w:sz="4" w:space="0"/>
              <w:left w:val="single" w:color="auto" w:sz="4" w:space="0"/>
              <w:bottom w:val="single" w:color="auto" w:sz="4" w:space="0"/>
              <w:right w:val="single" w:color="auto" w:sz="4" w:space="0"/>
            </w:tcBorders>
            <w:noWrap w:val="0"/>
            <w:vAlign w:val="center"/>
          </w:tcPr>
          <w:p w14:paraId="397DE444">
            <w:pPr>
              <w:widowControl/>
              <w:jc w:val="left"/>
              <w:rPr>
                <w:rFonts w:hint="eastAsia" w:ascii="宋体" w:hAnsi="宋体" w:cs="宋体"/>
                <w:color w:val="000000"/>
                <w:kern w:val="0"/>
                <w:sz w:val="20"/>
                <w:szCs w:val="20"/>
              </w:rPr>
            </w:pPr>
          </w:p>
        </w:tc>
        <w:tc>
          <w:tcPr>
            <w:tcW w:w="956" w:type="dxa"/>
            <w:tcBorders>
              <w:top w:val="single" w:color="auto" w:sz="4" w:space="0"/>
              <w:left w:val="single" w:color="auto" w:sz="4" w:space="0"/>
              <w:bottom w:val="single" w:color="auto" w:sz="4" w:space="0"/>
              <w:right w:val="single" w:color="auto" w:sz="4" w:space="0"/>
            </w:tcBorders>
            <w:noWrap w:val="0"/>
            <w:vAlign w:val="center"/>
          </w:tcPr>
          <w:p w14:paraId="6D3A0F77">
            <w:pPr>
              <w:widowControl/>
              <w:jc w:val="left"/>
              <w:rPr>
                <w:rFonts w:hint="eastAsia" w:ascii="宋体" w:hAnsi="宋体" w:cs="宋体"/>
                <w:color w:val="000000"/>
                <w:kern w:val="0"/>
                <w:sz w:val="20"/>
                <w:szCs w:val="20"/>
              </w:rPr>
            </w:pPr>
          </w:p>
        </w:tc>
      </w:tr>
    </w:tbl>
    <w:p w14:paraId="340BDF30">
      <w:pPr>
        <w:keepNext w:val="0"/>
        <w:keepLines w:val="0"/>
        <w:pageBreakBefore w:val="0"/>
        <w:widowControl/>
        <w:suppressLineNumbers w:val="0"/>
        <w:kinsoku/>
        <w:wordWrap/>
        <w:overflowPunct/>
        <w:topLinePunct w:val="0"/>
        <w:autoSpaceDE/>
        <w:autoSpaceDN/>
        <w:bidi w:val="0"/>
        <w:adjustRightInd w:val="0"/>
        <w:snapToGrid w:val="0"/>
        <w:ind w:firstLine="440" w:firstLineChars="200"/>
        <w:jc w:val="left"/>
        <w:textAlignment w:val="auto"/>
        <w:rPr>
          <w:rFonts w:hint="eastAsia" w:ascii="宋体" w:hAnsi="宋体" w:cs="宋体"/>
          <w:color w:val="000000"/>
          <w:kern w:val="0"/>
          <w:sz w:val="22"/>
          <w:szCs w:val="22"/>
          <w:lang w:eastAsia="zh-CN"/>
        </w:rPr>
      </w:pPr>
      <w:r>
        <w:rPr>
          <w:rFonts w:hint="eastAsia" w:ascii="宋体" w:hAnsi="宋体" w:cs="宋体"/>
          <w:color w:val="000000"/>
          <w:kern w:val="0"/>
          <w:sz w:val="22"/>
          <w:szCs w:val="22"/>
          <w:lang w:eastAsia="zh-CN"/>
        </w:rPr>
        <w:t>注：公开依据要涵盖近五年内涉及公开的相关法律法规和国家、省、市的政策文件。以生态环境局为例（公开依据需包括但不限于）：《政府信息公开条例》、《河南省人民政府办公厅关于全面清理规范省级证明事项的通知》、《国务院办公厅关于进一步优化营商环境降低市场主体制度性交易成本的意见》、《</w:t>
      </w:r>
      <w:r>
        <w:rPr>
          <w:rFonts w:hint="eastAsia" w:ascii="宋体" w:hAnsi="宋体" w:cs="宋体"/>
          <w:color w:val="000000"/>
          <w:kern w:val="0"/>
          <w:sz w:val="22"/>
          <w:szCs w:val="22"/>
          <w:lang w:val="en-US" w:eastAsia="zh-CN"/>
        </w:rPr>
        <w:t>河南省人民政府办公厅关于印发进一步优化营商环境降低市场主体制度性交易成本实施方案的通知</w:t>
      </w:r>
      <w:r>
        <w:rPr>
          <w:rFonts w:hint="eastAsia" w:ascii="宋体" w:hAnsi="宋体" w:cs="宋体"/>
          <w:color w:val="000000"/>
          <w:kern w:val="0"/>
          <w:sz w:val="22"/>
          <w:szCs w:val="22"/>
          <w:lang w:eastAsia="zh-CN"/>
        </w:rPr>
        <w:t>》、《企业事业单位环境信息公开办法》、《企业环境信息依法披露管理办法》、《生态环境部政府信息公开实施办法》、《中华人民共和国环境保护法》、《中华人民共和国环境影响评价法》、《中华人民共和国海洋环境保护法》、《中华人民共和国放射性污染防治法》、《中华人民共和国固体废物污染环境防治法》、《中华人民共和国环境噪声污染防治法》、</w:t>
      </w:r>
      <w:r>
        <w:rPr>
          <w:rFonts w:hint="eastAsia" w:ascii="宋体" w:hAnsi="宋体" w:cs="宋体"/>
          <w:color w:val="000000"/>
          <w:kern w:val="0"/>
          <w:sz w:val="22"/>
          <w:szCs w:val="22"/>
          <w:lang w:val="en-US" w:eastAsia="zh-CN"/>
        </w:rPr>
        <w:t>《中央生态环境保护督察工作规定》、</w:t>
      </w:r>
      <w:r>
        <w:rPr>
          <w:rFonts w:hint="eastAsia" w:ascii="宋体" w:hAnsi="宋体" w:cs="宋体"/>
          <w:color w:val="000000"/>
          <w:kern w:val="0"/>
          <w:sz w:val="22"/>
          <w:szCs w:val="22"/>
          <w:lang w:eastAsia="zh-CN"/>
        </w:rPr>
        <w:t>《国家重点监控企业污染源监督性监测及信息公开办法》、《中华人民共和国水污染防治法》、《中华人民共和国大气污染防治法》、《中华人民共和国土壤污染防治法》、《中华人民共和国海洋环境保护法》、《中华人民共和国放射性污染防治法》、《中华人民共和国固体废物污染环境防治法》、《中华人民共和国环境噪声污染防治法》、《环境行政处罚办法》、《环境信访办法》等。</w:t>
      </w:r>
    </w:p>
    <w:sectPr>
      <w:pgSz w:w="16838" w:h="11906" w:orient="landscape"/>
      <w:pgMar w:top="1797" w:right="1440" w:bottom="1797" w:left="1440"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panose1 w:val="02000100010000000000"/>
    <w:charset w:val="00"/>
    <w:family w:val="auto"/>
    <w:pitch w:val="default"/>
    <w:sig w:usb0="00000001" w:usb1="00004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Q3MjgwNjM0MjFmZTQxOTViMTY1NGM4M2ViMGNmY2QifQ=="/>
  </w:docVars>
  <w:rsids>
    <w:rsidRoot w:val="6C800D4A"/>
    <w:rsid w:val="0E6EFD3B"/>
    <w:rsid w:val="14F751ED"/>
    <w:rsid w:val="1C262ABB"/>
    <w:rsid w:val="22BFE437"/>
    <w:rsid w:val="2F96BE29"/>
    <w:rsid w:val="3FD73839"/>
    <w:rsid w:val="466D36DA"/>
    <w:rsid w:val="4DB79D77"/>
    <w:rsid w:val="4DBF2DAB"/>
    <w:rsid w:val="5E3F7374"/>
    <w:rsid w:val="635B62F0"/>
    <w:rsid w:val="6C800D4A"/>
    <w:rsid w:val="6D37673F"/>
    <w:rsid w:val="6EE70EFE"/>
    <w:rsid w:val="77F65897"/>
    <w:rsid w:val="797769CB"/>
    <w:rsid w:val="7D2C3786"/>
    <w:rsid w:val="7DED1411"/>
    <w:rsid w:val="B7FFCD25"/>
    <w:rsid w:val="BFFB2AFE"/>
    <w:rsid w:val="DFFFB896"/>
    <w:rsid w:val="E979A938"/>
    <w:rsid w:val="EDFF2728"/>
    <w:rsid w:val="EFC79FE2"/>
    <w:rsid w:val="F5A31F8E"/>
    <w:rsid w:val="FAC7531C"/>
    <w:rsid w:val="FADFE683"/>
    <w:rsid w:val="FBF7D2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2564</Words>
  <Characters>2838</Characters>
  <Lines>0</Lines>
  <Paragraphs>0</Paragraphs>
  <TotalTime>6</TotalTime>
  <ScaleCrop>false</ScaleCrop>
  <LinksUpToDate>false</LinksUpToDate>
  <CharactersWithSpaces>3150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2019-11-28T22:16:00Z</dcterms:created>
  <dc:creator>K哥</dc:creator>
  <cp:lastModifiedBy>Atlantis</cp:lastModifiedBy>
  <dcterms:modified xsi:type="dcterms:W3CDTF">2025-12-30T09:06:56Z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9A75C57A9FAE4076B007B8F729B22E94_13</vt:lpwstr>
  </property>
  <property fmtid="{D5CDD505-2E9C-101B-9397-08002B2CF9AE}" pid="4" name="KSOTemplateDocerSaveRecord">
    <vt:lpwstr>eyJoZGlkIjoiNTQ3MjgwNjM0MjFmZTQxOTViMTY1NGM4M2ViMGNmY2QiLCJ1c2VySWQiOiIyNDg4NTI1ODIifQ==</vt:lpwstr>
  </property>
</Properties>
</file>